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7FF" w:rsidRPr="00A95BFA" w:rsidRDefault="00A95BFA" w:rsidP="00A95BFA">
      <w:pPr>
        <w:jc w:val="center"/>
        <w:rPr>
          <w:rFonts w:ascii="Times New Roman" w:hAnsi="Times New Roman" w:cs="Times New Roman"/>
          <w:sz w:val="28"/>
        </w:rPr>
      </w:pPr>
      <w:r w:rsidRPr="00A95BFA">
        <w:rPr>
          <w:rFonts w:ascii="Times New Roman" w:hAnsi="Times New Roman" w:cs="Times New Roman"/>
          <w:sz w:val="28"/>
        </w:rPr>
        <w:t>Техническое задание.</w:t>
      </w:r>
    </w:p>
    <w:tbl>
      <w:tblPr>
        <w:tblStyle w:val="a3"/>
        <w:tblW w:w="14810" w:type="dxa"/>
        <w:tblInd w:w="-459" w:type="dxa"/>
        <w:tblLayout w:type="fixed"/>
        <w:tblLook w:val="04A0"/>
      </w:tblPr>
      <w:tblGrid>
        <w:gridCol w:w="436"/>
        <w:gridCol w:w="1974"/>
        <w:gridCol w:w="3119"/>
        <w:gridCol w:w="5245"/>
        <w:gridCol w:w="1317"/>
        <w:gridCol w:w="1031"/>
        <w:gridCol w:w="1688"/>
      </w:tblGrid>
      <w:tr w:rsidR="001F227A" w:rsidTr="002E3902">
        <w:tc>
          <w:tcPr>
            <w:tcW w:w="436" w:type="dxa"/>
          </w:tcPr>
          <w:p w:rsidR="009956C3" w:rsidRPr="00A95BFA" w:rsidRDefault="009956C3" w:rsidP="00A95BFA">
            <w:pPr>
              <w:jc w:val="center"/>
              <w:rPr>
                <w:rFonts w:ascii="Times New Roman" w:hAnsi="Times New Roman" w:cs="Times New Roman"/>
              </w:rPr>
            </w:pPr>
            <w:r w:rsidRPr="00A95BFA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74" w:type="dxa"/>
          </w:tcPr>
          <w:p w:rsidR="009956C3" w:rsidRPr="00A95BFA" w:rsidRDefault="009956C3" w:rsidP="00A95BFA">
            <w:pPr>
              <w:jc w:val="center"/>
              <w:rPr>
                <w:rFonts w:ascii="Times New Roman" w:hAnsi="Times New Roman" w:cs="Times New Roman"/>
              </w:rPr>
            </w:pPr>
            <w:r w:rsidRPr="00A95BFA">
              <w:rPr>
                <w:rFonts w:ascii="Times New Roman" w:hAnsi="Times New Roman" w:cs="Times New Roman"/>
              </w:rPr>
              <w:t xml:space="preserve">Название </w:t>
            </w:r>
          </w:p>
        </w:tc>
        <w:tc>
          <w:tcPr>
            <w:tcW w:w="3119" w:type="dxa"/>
          </w:tcPr>
          <w:p w:rsidR="009956C3" w:rsidRPr="00A95BFA" w:rsidRDefault="009956C3" w:rsidP="00A95BFA">
            <w:pPr>
              <w:jc w:val="center"/>
              <w:rPr>
                <w:rFonts w:ascii="Times New Roman" w:hAnsi="Times New Roman" w:cs="Times New Roman"/>
              </w:rPr>
            </w:pPr>
            <w:r w:rsidRPr="00A95BFA">
              <w:rPr>
                <w:rFonts w:ascii="Times New Roman" w:hAnsi="Times New Roman" w:cs="Times New Roman"/>
              </w:rPr>
              <w:t xml:space="preserve">Описание </w:t>
            </w:r>
          </w:p>
        </w:tc>
        <w:tc>
          <w:tcPr>
            <w:tcW w:w="5245" w:type="dxa"/>
          </w:tcPr>
          <w:p w:rsidR="009956C3" w:rsidRPr="00A95BFA" w:rsidRDefault="009956C3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Технические характеристики</w:t>
            </w:r>
          </w:p>
        </w:tc>
        <w:tc>
          <w:tcPr>
            <w:tcW w:w="1317" w:type="dxa"/>
          </w:tcPr>
          <w:p w:rsidR="009956C3" w:rsidRPr="00A95BFA" w:rsidRDefault="009956C3" w:rsidP="00A95BFA">
            <w:pPr>
              <w:jc w:val="center"/>
              <w:rPr>
                <w:rFonts w:ascii="Times New Roman" w:hAnsi="Times New Roman" w:cs="Times New Roman"/>
              </w:rPr>
            </w:pPr>
            <w:r w:rsidRPr="00A95BFA">
              <w:rPr>
                <w:rFonts w:ascii="Times New Roman" w:hAnsi="Times New Roman" w:cs="Times New Roman"/>
              </w:rPr>
              <w:t xml:space="preserve">Количество </w:t>
            </w:r>
          </w:p>
        </w:tc>
        <w:tc>
          <w:tcPr>
            <w:tcW w:w="1031" w:type="dxa"/>
          </w:tcPr>
          <w:p w:rsidR="009956C3" w:rsidRPr="00A95BFA" w:rsidRDefault="009956C3" w:rsidP="00A95BFA">
            <w:pPr>
              <w:jc w:val="center"/>
              <w:rPr>
                <w:rFonts w:ascii="Times New Roman" w:hAnsi="Times New Roman" w:cs="Times New Roman"/>
              </w:rPr>
            </w:pPr>
            <w:r w:rsidRPr="00A95BFA">
              <w:rPr>
                <w:rFonts w:ascii="Times New Roman" w:hAnsi="Times New Roman" w:cs="Times New Roman"/>
              </w:rPr>
              <w:t xml:space="preserve">Единица </w:t>
            </w:r>
          </w:p>
        </w:tc>
        <w:tc>
          <w:tcPr>
            <w:tcW w:w="1688" w:type="dxa"/>
          </w:tcPr>
          <w:p w:rsidR="009956C3" w:rsidRPr="00A95BFA" w:rsidRDefault="009956C3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происхождения товара</w:t>
            </w:r>
          </w:p>
        </w:tc>
      </w:tr>
      <w:tr w:rsidR="001F227A" w:rsidTr="002E3902">
        <w:tc>
          <w:tcPr>
            <w:tcW w:w="436" w:type="dxa"/>
          </w:tcPr>
          <w:p w:rsidR="009956C3" w:rsidRDefault="009956C3" w:rsidP="00A95BFA">
            <w:pPr>
              <w:jc w:val="center"/>
            </w:pPr>
            <w:r>
              <w:t>1.</w:t>
            </w:r>
          </w:p>
        </w:tc>
        <w:tc>
          <w:tcPr>
            <w:tcW w:w="1974" w:type="dxa"/>
          </w:tcPr>
          <w:p w:rsidR="009956C3" w:rsidRPr="00BC0916" w:rsidRDefault="009956C3" w:rsidP="00A95BFA">
            <w:pPr>
              <w:jc w:val="center"/>
              <w:rPr>
                <w:rFonts w:ascii="Times New Roman" w:hAnsi="Times New Roman" w:cs="Times New Roman"/>
              </w:rPr>
            </w:pPr>
            <w:r w:rsidRPr="00BC0916">
              <w:rPr>
                <w:rFonts w:ascii="Times New Roman" w:hAnsi="Times New Roman" w:cs="Times New Roman"/>
              </w:rPr>
              <w:t xml:space="preserve">Сыворотка </w:t>
            </w:r>
            <w:proofErr w:type="spellStart"/>
            <w:r w:rsidRPr="00BC0916">
              <w:rPr>
                <w:rFonts w:ascii="Times New Roman" w:hAnsi="Times New Roman" w:cs="Times New Roman"/>
              </w:rPr>
              <w:t>сальмонеллезная</w:t>
            </w:r>
            <w:proofErr w:type="spellEnd"/>
            <w:r w:rsidRPr="00BC0916">
              <w:rPr>
                <w:rFonts w:ascii="Times New Roman" w:hAnsi="Times New Roman" w:cs="Times New Roman"/>
              </w:rPr>
              <w:t xml:space="preserve"> АВСДЕ поливалентная 2 мл.</w:t>
            </w:r>
          </w:p>
        </w:tc>
        <w:tc>
          <w:tcPr>
            <w:tcW w:w="3119" w:type="dxa"/>
          </w:tcPr>
          <w:p w:rsidR="009956C3" w:rsidRPr="00BC0916" w:rsidRDefault="009956C3" w:rsidP="00A95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16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1EEE7"/>
              </w:rPr>
              <w:t xml:space="preserve">ПЕТСАЛ® </w:t>
            </w:r>
            <w:proofErr w:type="gramStart"/>
            <w:r w:rsidRPr="00BC0916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1EEE7"/>
              </w:rPr>
              <w:t>поливалентная</w:t>
            </w:r>
            <w:proofErr w:type="gramEnd"/>
            <w:r w:rsidRPr="00BC0916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1EEE7"/>
              </w:rPr>
              <w:t xml:space="preserve"> О-сыворотка, адсорбированная для реакции агглютинации (РА), полученная из крови кроликов, содержащая O-антитела к антигенам основных групп сальмонелл</w:t>
            </w:r>
          </w:p>
        </w:tc>
        <w:tc>
          <w:tcPr>
            <w:tcW w:w="5245" w:type="dxa"/>
          </w:tcPr>
          <w:p w:rsidR="009956C3" w:rsidRDefault="009956C3" w:rsidP="00A95BFA">
            <w:pPr>
              <w:jc w:val="center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1EEE7"/>
              </w:rPr>
            </w:pPr>
            <w:r w:rsidRPr="00BC0916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Сыворотки по 2 мл, </w:t>
            </w:r>
            <w:proofErr w:type="spellStart"/>
            <w:r w:rsidRPr="00BC0916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лиофилизированны</w:t>
            </w:r>
            <w:proofErr w:type="spellEnd"/>
            <w:r w:rsidRPr="00BC0916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.</w:t>
            </w:r>
            <w:r w:rsidRPr="00BC0916">
              <w:rPr>
                <w:rFonts w:ascii="Times New Roman" w:hAnsi="Times New Roman" w:cs="Times New Roman"/>
                <w:color w:val="111111"/>
              </w:rPr>
              <w:br/>
            </w:r>
            <w:r w:rsidRPr="00BC0916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Гомогенный порошок кремового цвета, гигроскопичен.</w:t>
            </w:r>
            <w:r w:rsidRPr="00BC0916">
              <w:rPr>
                <w:rFonts w:ascii="Times New Roman" w:hAnsi="Times New Roman" w:cs="Times New Roman"/>
                <w:color w:val="111111"/>
              </w:rPr>
              <w:br/>
            </w:r>
            <w:r w:rsidRPr="00BC0916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Фасовка в ампулах вместимостью 5 мл, герметично запаяны. Упаковка и маркировка согласно ТУ 9389-008-01895016-07 по 5 или 10 ампул одного наименования в пачке или коробке картонной. В каждую коробку вложена инструкция по применению, сокращенная схема антигенной структуры бактерий рода </w:t>
            </w:r>
            <w:proofErr w:type="spellStart"/>
            <w:r w:rsidRPr="00BC0916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Salmonella</w:t>
            </w:r>
            <w:proofErr w:type="spellEnd"/>
            <w:r w:rsidRPr="00BC0916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, ампульный нож.</w:t>
            </w:r>
            <w:r w:rsidRPr="00BC0916">
              <w:rPr>
                <w:rFonts w:ascii="Times New Roman" w:hAnsi="Times New Roman" w:cs="Times New Roman"/>
                <w:color w:val="111111"/>
              </w:rPr>
              <w:br/>
            </w:r>
            <w:r w:rsidRPr="00BC0916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Препарат хранят в сухом темном помещении при температуре от +4 до 10°C.</w:t>
            </w:r>
            <w:r w:rsidRPr="00BC0916">
              <w:rPr>
                <w:rFonts w:ascii="Times New Roman" w:hAnsi="Times New Roman" w:cs="Times New Roman"/>
                <w:color w:val="111111"/>
              </w:rPr>
              <w:br/>
            </w:r>
            <w:r w:rsidRPr="00BC0916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Срок годности — 3 года </w:t>
            </w:r>
            <w:proofErr w:type="gramStart"/>
            <w:r w:rsidRPr="00BC0916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с даты производства</w:t>
            </w:r>
            <w:proofErr w:type="gramEnd"/>
            <w:r w:rsidRPr="00BC0916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, указанной на упаковке. </w:t>
            </w:r>
            <w:r w:rsidRPr="00BC0916">
              <w:rPr>
                <w:rFonts w:ascii="Times New Roman" w:hAnsi="Times New Roman" w:cs="Times New Roman"/>
                <w:color w:val="111111"/>
              </w:rPr>
              <w:br/>
            </w:r>
            <w:r w:rsidRPr="00BC0916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Зарегистрировано в ФС СЗ.</w:t>
            </w:r>
          </w:p>
        </w:tc>
        <w:tc>
          <w:tcPr>
            <w:tcW w:w="1317" w:type="dxa"/>
          </w:tcPr>
          <w:p w:rsidR="009956C3" w:rsidRPr="00A95BFA" w:rsidRDefault="009956C3" w:rsidP="00A95BFA">
            <w:pPr>
              <w:jc w:val="center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1EEE7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1EEE7"/>
              </w:rPr>
              <w:t>4</w:t>
            </w:r>
          </w:p>
        </w:tc>
        <w:tc>
          <w:tcPr>
            <w:tcW w:w="1031" w:type="dxa"/>
          </w:tcPr>
          <w:p w:rsidR="009956C3" w:rsidRPr="00A95BFA" w:rsidRDefault="009956C3" w:rsidP="00A95BFA">
            <w:pPr>
              <w:jc w:val="center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1EEE7"/>
              </w:rPr>
            </w:pPr>
            <w:proofErr w:type="spellStart"/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1EEE7"/>
              </w:rPr>
              <w:t>Амп</w:t>
            </w:r>
            <w:proofErr w:type="spellEnd"/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1EEE7"/>
              </w:rPr>
              <w:t>.</w:t>
            </w:r>
          </w:p>
        </w:tc>
        <w:tc>
          <w:tcPr>
            <w:tcW w:w="1688" w:type="dxa"/>
          </w:tcPr>
          <w:p w:rsidR="009956C3" w:rsidRDefault="009956C3" w:rsidP="00A95BFA">
            <w:pPr>
              <w:jc w:val="center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1EEE7"/>
              </w:rPr>
            </w:pPr>
          </w:p>
        </w:tc>
      </w:tr>
      <w:tr w:rsidR="001F227A" w:rsidRPr="00BC0916" w:rsidTr="002E3902">
        <w:tc>
          <w:tcPr>
            <w:tcW w:w="436" w:type="dxa"/>
          </w:tcPr>
          <w:p w:rsidR="009956C3" w:rsidRPr="00BC0916" w:rsidRDefault="009956C3" w:rsidP="00A95BFA">
            <w:pPr>
              <w:jc w:val="center"/>
              <w:rPr>
                <w:rFonts w:ascii="Times New Roman" w:hAnsi="Times New Roman" w:cs="Times New Roman"/>
              </w:rPr>
            </w:pPr>
            <w:r w:rsidRPr="00BC091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74" w:type="dxa"/>
          </w:tcPr>
          <w:p w:rsidR="009956C3" w:rsidRPr="00BC0916" w:rsidRDefault="009956C3" w:rsidP="00A95BFA">
            <w:pPr>
              <w:jc w:val="center"/>
              <w:rPr>
                <w:rFonts w:ascii="Times New Roman" w:hAnsi="Times New Roman" w:cs="Times New Roman"/>
              </w:rPr>
            </w:pPr>
            <w:r w:rsidRPr="00BC0916">
              <w:rPr>
                <w:rFonts w:ascii="Times New Roman" w:hAnsi="Times New Roman" w:cs="Times New Roman"/>
              </w:rPr>
              <w:t xml:space="preserve">Сыворотка </w:t>
            </w:r>
            <w:proofErr w:type="spellStart"/>
            <w:r w:rsidRPr="00BC0916">
              <w:rPr>
                <w:rFonts w:ascii="Times New Roman" w:hAnsi="Times New Roman" w:cs="Times New Roman"/>
              </w:rPr>
              <w:t>сальмонеллезная</w:t>
            </w:r>
            <w:proofErr w:type="spellEnd"/>
            <w:r w:rsidRPr="00BC0916">
              <w:rPr>
                <w:rFonts w:ascii="Times New Roman" w:hAnsi="Times New Roman" w:cs="Times New Roman"/>
              </w:rPr>
              <w:t xml:space="preserve"> редких групп 2 мл</w:t>
            </w:r>
          </w:p>
        </w:tc>
        <w:tc>
          <w:tcPr>
            <w:tcW w:w="3119" w:type="dxa"/>
          </w:tcPr>
          <w:p w:rsidR="009956C3" w:rsidRPr="00BC0916" w:rsidRDefault="009956C3" w:rsidP="00A95BFA">
            <w:pPr>
              <w:jc w:val="center"/>
              <w:rPr>
                <w:rFonts w:ascii="Times New Roman" w:hAnsi="Times New Roman" w:cs="Times New Roman"/>
              </w:rPr>
            </w:pPr>
            <w:r w:rsidRPr="00BC0916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1EEE7"/>
              </w:rPr>
              <w:t xml:space="preserve">Препарат диагностический ПЕТСАЛ® поливалентная </w:t>
            </w:r>
            <w:proofErr w:type="gramStart"/>
            <w:r w:rsidRPr="00BC0916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1EEE7"/>
              </w:rPr>
              <w:t>О-сыворотка</w:t>
            </w:r>
            <w:proofErr w:type="gramEnd"/>
            <w:r w:rsidRPr="00BC0916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1EEE7"/>
              </w:rPr>
              <w:t xml:space="preserve">, адсорбированная для реакции агглютинации (РА), в виде </w:t>
            </w:r>
            <w:proofErr w:type="spellStart"/>
            <w:r w:rsidRPr="00BC0916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1EEE7"/>
              </w:rPr>
              <w:t>лиофилизата</w:t>
            </w:r>
            <w:proofErr w:type="spellEnd"/>
            <w:r w:rsidRPr="00BC0916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1EEE7"/>
              </w:rPr>
              <w:t xml:space="preserve">, полученного из крови кроликов или баранов. </w:t>
            </w:r>
            <w:proofErr w:type="gramStart"/>
            <w:r w:rsidRPr="00BC0916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1EEE7"/>
              </w:rPr>
              <w:t>Предназначена</w:t>
            </w:r>
            <w:proofErr w:type="gramEnd"/>
            <w:r w:rsidRPr="00BC0916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1EEE7"/>
              </w:rPr>
              <w:t xml:space="preserve"> для идентификации редких групп сальмонелл: F, G, H, J, I, K, L, M, N, O, P, Q, R, S, T, U, W, X, Y, Z, 52, 53, 54, 55, 57, 58, 59, 60, 61. </w:t>
            </w:r>
            <w:r w:rsidRPr="00BC0916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1EEE7"/>
              </w:rPr>
              <w:lastRenderedPageBreak/>
              <w:t xml:space="preserve">Метод основан на выявлении гомологичных антигенов клеточной стенки </w:t>
            </w:r>
            <w:proofErr w:type="spellStart"/>
            <w:r w:rsidRPr="00BC0916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1EEE7"/>
              </w:rPr>
              <w:t>энтеробактерий</w:t>
            </w:r>
            <w:proofErr w:type="spellEnd"/>
          </w:p>
        </w:tc>
        <w:tc>
          <w:tcPr>
            <w:tcW w:w="5245" w:type="dxa"/>
          </w:tcPr>
          <w:p w:rsidR="009956C3" w:rsidRDefault="009956C3" w:rsidP="00A95BFA">
            <w:pPr>
              <w:jc w:val="center"/>
              <w:rPr>
                <w:rFonts w:ascii="Times New Roman" w:hAnsi="Times New Roman" w:cs="Times New Roman"/>
              </w:rPr>
            </w:pPr>
            <w:r w:rsidRPr="00BC0916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lastRenderedPageBreak/>
              <w:t xml:space="preserve">Форма выпуска: герметично запаянные ампулы, вместимостью 5 мл, содержащие </w:t>
            </w:r>
            <w:proofErr w:type="spellStart"/>
            <w:r w:rsidRPr="00BC0916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лиофилизированную</w:t>
            </w:r>
            <w:proofErr w:type="spellEnd"/>
            <w:r w:rsidRPr="00BC0916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 сыворотку, объемом не менее 2 мл.</w:t>
            </w:r>
            <w:r w:rsidRPr="00BC0916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br/>
              <w:t>Внешний вид: гомогенный порошок кремового цвета, гигроскопичен. Растворенный препарат светло-желтой окраски.</w:t>
            </w:r>
            <w:r w:rsidRPr="00BC0916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br/>
              <w:t xml:space="preserve">Упаковка и маркировка согласно ТУ 9389-008-01895016-07 по 5 или 10 ампул одного наименования в пачке или коробке картонной. В каждую коробку вложена инструкция по применению, сокращенная схема антигенной структуры бактерий рода </w:t>
            </w:r>
            <w:proofErr w:type="spellStart"/>
            <w:r w:rsidRPr="00BC0916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Salmonella</w:t>
            </w:r>
            <w:proofErr w:type="spellEnd"/>
            <w:r w:rsidRPr="00BC0916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, ампульный нож.</w:t>
            </w:r>
            <w:r w:rsidRPr="00BC0916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br/>
              <w:t>Препарат хранят в сухом темном месте при температуре от +4 до 10°C.</w:t>
            </w:r>
            <w:r w:rsidRPr="00BC0916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br/>
            </w:r>
            <w:r w:rsidRPr="00BC0916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lastRenderedPageBreak/>
              <w:t xml:space="preserve">Срок годности - 3 года </w:t>
            </w:r>
            <w:proofErr w:type="gramStart"/>
            <w:r w:rsidRPr="00BC0916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с даты производства</w:t>
            </w:r>
            <w:proofErr w:type="gramEnd"/>
            <w:r w:rsidRPr="00BC0916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, указанной на упаковке. </w:t>
            </w:r>
            <w:r w:rsidRPr="00BC0916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br/>
              <w:t>Зарегистрировано в Росздравнадзор РФ</w:t>
            </w:r>
          </w:p>
        </w:tc>
        <w:tc>
          <w:tcPr>
            <w:tcW w:w="1317" w:type="dxa"/>
          </w:tcPr>
          <w:p w:rsidR="009956C3" w:rsidRPr="00BC0916" w:rsidRDefault="009956C3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031" w:type="dxa"/>
          </w:tcPr>
          <w:p w:rsidR="009956C3" w:rsidRPr="00BC0916" w:rsidRDefault="009956C3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88" w:type="dxa"/>
          </w:tcPr>
          <w:p w:rsidR="009956C3" w:rsidRDefault="009956C3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27A" w:rsidRPr="00BC0916" w:rsidTr="002E3902">
        <w:tc>
          <w:tcPr>
            <w:tcW w:w="436" w:type="dxa"/>
          </w:tcPr>
          <w:p w:rsidR="009956C3" w:rsidRPr="00BC0916" w:rsidRDefault="009956C3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1974" w:type="dxa"/>
          </w:tcPr>
          <w:p w:rsidR="009956C3" w:rsidRPr="00BC0916" w:rsidRDefault="009956C3" w:rsidP="00BC09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Сыворотка </w:t>
            </w:r>
            <w:proofErr w:type="spellStart"/>
            <w:r>
              <w:rPr>
                <w:rFonts w:ascii="Times New Roman" w:hAnsi="Times New Roman" w:cs="Times New Roman"/>
              </w:rPr>
              <w:t>сальмонелленая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О-групповая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2 мл.</w:t>
            </w:r>
          </w:p>
        </w:tc>
        <w:tc>
          <w:tcPr>
            <w:tcW w:w="3119" w:type="dxa"/>
          </w:tcPr>
          <w:p w:rsidR="009956C3" w:rsidRPr="00BC0916" w:rsidRDefault="009956C3" w:rsidP="00A95BFA">
            <w:pPr>
              <w:jc w:val="center"/>
              <w:rPr>
                <w:rFonts w:ascii="Times New Roman" w:hAnsi="Times New Roman" w:cs="Times New Roman"/>
                <w:color w:val="111111"/>
                <w:shd w:val="clear" w:color="auto" w:fill="F1EEE7"/>
              </w:rPr>
            </w:pPr>
            <w:r w:rsidRPr="00BC0916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ПЕТСАЛ® </w:t>
            </w:r>
            <w:proofErr w:type="spellStart"/>
            <w:r w:rsidRPr="00BC0916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Моновалентная</w:t>
            </w:r>
            <w:proofErr w:type="spellEnd"/>
            <w:r w:rsidRPr="00BC0916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 </w:t>
            </w:r>
            <w:proofErr w:type="gramStart"/>
            <w:r w:rsidRPr="00BC0916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O-сыворотка</w:t>
            </w:r>
            <w:proofErr w:type="gramEnd"/>
            <w:r w:rsidRPr="00BC0916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 адсорбированная для реакции агглютинации (РА), полученная из крови кроликов, содержащая О-агглютинины к антигенам сальмонелл, </w:t>
            </w:r>
            <w:proofErr w:type="spellStart"/>
            <w:r w:rsidRPr="00BC0916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лиофилизат</w:t>
            </w:r>
            <w:proofErr w:type="spellEnd"/>
            <w:r w:rsidRPr="00BC0916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 для диагностических целей</w:t>
            </w:r>
          </w:p>
        </w:tc>
        <w:tc>
          <w:tcPr>
            <w:tcW w:w="5245" w:type="dxa"/>
          </w:tcPr>
          <w:p w:rsidR="009956C3" w:rsidRPr="009956C3" w:rsidRDefault="009956C3" w:rsidP="00A95BFA">
            <w:pPr>
              <w:jc w:val="center"/>
              <w:rPr>
                <w:rFonts w:ascii="Times New Roman" w:hAnsi="Times New Roman" w:cs="Times New Roman"/>
                <w:color w:val="111111"/>
                <w:shd w:val="clear" w:color="auto" w:fill="F1EEE7"/>
              </w:rPr>
            </w:pPr>
            <w:r w:rsidRPr="009956C3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Сыворотки по 2 мл, </w:t>
            </w:r>
            <w:proofErr w:type="spellStart"/>
            <w:r w:rsidRPr="009956C3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лиофилизированны</w:t>
            </w:r>
            <w:proofErr w:type="spellEnd"/>
            <w:r w:rsidRPr="009956C3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. </w:t>
            </w:r>
            <w:r w:rsidRPr="009956C3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br/>
              <w:t>Гомогенный порошок кремового цвета, гигроскопичен. Растворенный препарат светло-желтой окраски.</w:t>
            </w:r>
            <w:r w:rsidRPr="009956C3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br/>
              <w:t>Фасовка в ампулах вместимостью 5 мл, герметично запаяны.</w:t>
            </w:r>
            <w:r w:rsidRPr="009956C3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br/>
              <w:t xml:space="preserve">Упаковка и маркировка согласно ТУ 9389-008-01895016-07 по 5 или 10 ампул одного наименования в пачке или коробке картонной. В каждую коробку вложена инструкция по применению, сокращенная схема антигенной структуры бактерий рода </w:t>
            </w:r>
            <w:proofErr w:type="spellStart"/>
            <w:r w:rsidRPr="009956C3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Salmonella</w:t>
            </w:r>
            <w:proofErr w:type="spellEnd"/>
            <w:r w:rsidRPr="009956C3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, ампульный нож.</w:t>
            </w:r>
            <w:r w:rsidRPr="009956C3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br/>
              <w:t>Препарат хранят в сухом темном помещении при температуре от +4 до 10°C.</w:t>
            </w:r>
            <w:r w:rsidRPr="009956C3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br/>
              <w:t xml:space="preserve">Срок годности — 5 лет </w:t>
            </w:r>
            <w:proofErr w:type="gramStart"/>
            <w:r w:rsidRPr="009956C3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с даты производства</w:t>
            </w:r>
            <w:proofErr w:type="gramEnd"/>
            <w:r w:rsidRPr="009956C3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, указанной на упаковке. </w:t>
            </w:r>
            <w:r w:rsidRPr="009956C3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br/>
              <w:t>Зарегистрировано в ФС СЗ.  </w:t>
            </w:r>
          </w:p>
        </w:tc>
        <w:tc>
          <w:tcPr>
            <w:tcW w:w="1317" w:type="dxa"/>
          </w:tcPr>
          <w:p w:rsidR="009956C3" w:rsidRPr="00BC0916" w:rsidRDefault="009956C3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1" w:type="dxa"/>
          </w:tcPr>
          <w:p w:rsidR="009956C3" w:rsidRPr="00BC0916" w:rsidRDefault="009956C3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1688" w:type="dxa"/>
          </w:tcPr>
          <w:p w:rsidR="009956C3" w:rsidRDefault="009956C3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27A" w:rsidRPr="00BC0916" w:rsidTr="002E3902">
        <w:tc>
          <w:tcPr>
            <w:tcW w:w="436" w:type="dxa"/>
          </w:tcPr>
          <w:p w:rsidR="009956C3" w:rsidRPr="00BC0916" w:rsidRDefault="009956C3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974" w:type="dxa"/>
          </w:tcPr>
          <w:p w:rsidR="009956C3" w:rsidRPr="009956C3" w:rsidRDefault="009956C3" w:rsidP="00A95BFA">
            <w:pPr>
              <w:jc w:val="center"/>
              <w:rPr>
                <w:rFonts w:ascii="Times New Roman" w:hAnsi="Times New Roman" w:cs="Times New Roman"/>
                <w:color w:val="111111"/>
                <w:shd w:val="clear" w:color="auto" w:fill="F1EEE7"/>
              </w:rPr>
            </w:pPr>
            <w:r w:rsidRPr="009956C3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Сыворотка </w:t>
            </w:r>
            <w:proofErr w:type="spellStart"/>
            <w:r w:rsidRPr="009956C3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сальмонеллезная</w:t>
            </w:r>
            <w:proofErr w:type="spellEnd"/>
            <w:r w:rsidRPr="009956C3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 О12 </w:t>
            </w:r>
            <w:proofErr w:type="spellStart"/>
            <w:proofErr w:type="gramStart"/>
            <w:r w:rsidRPr="009956C3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О-групповая</w:t>
            </w:r>
            <w:proofErr w:type="spellEnd"/>
            <w:proofErr w:type="gramEnd"/>
            <w:r w:rsidRPr="009956C3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  2 мл</w:t>
            </w:r>
          </w:p>
        </w:tc>
        <w:tc>
          <w:tcPr>
            <w:tcW w:w="3119" w:type="dxa"/>
          </w:tcPr>
          <w:p w:rsidR="009956C3" w:rsidRPr="009956C3" w:rsidRDefault="009956C3" w:rsidP="00A95BFA">
            <w:pPr>
              <w:jc w:val="center"/>
              <w:rPr>
                <w:rFonts w:ascii="Times New Roman" w:hAnsi="Times New Roman" w:cs="Times New Roman"/>
                <w:color w:val="111111"/>
                <w:shd w:val="clear" w:color="auto" w:fill="F1EEE7"/>
              </w:rPr>
            </w:pPr>
            <w:r w:rsidRPr="009956C3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ПЕТСАЛ® O-сыворотка </w:t>
            </w:r>
            <w:proofErr w:type="spellStart"/>
            <w:r w:rsidRPr="009956C3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диагностическаясальмонеллезнаямоновалентная</w:t>
            </w:r>
            <w:proofErr w:type="spellEnd"/>
            <w:r w:rsidRPr="009956C3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 адсорбированная для реакции агглютинации (РА), содержащая </w:t>
            </w:r>
            <w:proofErr w:type="gramStart"/>
            <w:r w:rsidRPr="009956C3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О-агглютинины</w:t>
            </w:r>
            <w:proofErr w:type="gramEnd"/>
            <w:r w:rsidRPr="009956C3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 к антигенам сальмонелл (О12 или О13, 22). В виде </w:t>
            </w:r>
            <w:proofErr w:type="spellStart"/>
            <w:r w:rsidRPr="009956C3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лиофилизата</w:t>
            </w:r>
            <w:proofErr w:type="spellEnd"/>
            <w:r w:rsidRPr="009956C3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, </w:t>
            </w:r>
            <w:proofErr w:type="gramStart"/>
            <w:r w:rsidRPr="009956C3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полученного</w:t>
            </w:r>
            <w:proofErr w:type="gramEnd"/>
            <w:r w:rsidRPr="009956C3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 из крови иммунизированных кроликов</w:t>
            </w:r>
          </w:p>
        </w:tc>
        <w:tc>
          <w:tcPr>
            <w:tcW w:w="5245" w:type="dxa"/>
          </w:tcPr>
          <w:p w:rsidR="009956C3" w:rsidRPr="009956C3" w:rsidRDefault="009956C3" w:rsidP="00A95BFA">
            <w:pPr>
              <w:jc w:val="center"/>
              <w:rPr>
                <w:rFonts w:ascii="Times New Roman" w:hAnsi="Times New Roman" w:cs="Times New Roman"/>
                <w:color w:val="111111"/>
                <w:shd w:val="clear" w:color="auto" w:fill="F1EEE7"/>
              </w:rPr>
            </w:pPr>
            <w:r w:rsidRPr="009956C3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Форма выпуска: ампулы, содержащие </w:t>
            </w:r>
            <w:proofErr w:type="spellStart"/>
            <w:r w:rsidRPr="009956C3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лиофилизированную</w:t>
            </w:r>
            <w:proofErr w:type="spellEnd"/>
            <w:r w:rsidRPr="009956C3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 сыворотку, объемом не менее 2 мл.</w:t>
            </w:r>
            <w:r w:rsidRPr="009956C3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br/>
              <w:t>Внешний вид: гомогенный порошок кремового цвета, гигроскопичен. Растворенный препарат светло-желтой окраски.</w:t>
            </w:r>
            <w:r w:rsidRPr="009956C3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br/>
              <w:t xml:space="preserve">Упаковка и маркировка согласно ТУ 9389-008-01895016-07 по 5 одного наименования в коробке картонной, вместе с инструкцией по применению, сокращенной схемой </w:t>
            </w:r>
            <w:proofErr w:type="spellStart"/>
            <w:r w:rsidRPr="009956C3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антигенной</w:t>
            </w:r>
            <w:proofErr w:type="spellEnd"/>
            <w:r w:rsidRPr="009956C3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 структуры бактерий </w:t>
            </w:r>
            <w:proofErr w:type="spellStart"/>
            <w:proofErr w:type="gramStart"/>
            <w:r w:rsidRPr="009956C3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тифо-паратифозной</w:t>
            </w:r>
            <w:proofErr w:type="spellEnd"/>
            <w:proofErr w:type="gramEnd"/>
            <w:r w:rsidRPr="009956C3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 группы.</w:t>
            </w:r>
            <w:r w:rsidRPr="009956C3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br/>
              <w:t>Условия хранения: при температуре +4...10°C в сухом темном месте.</w:t>
            </w:r>
            <w:r w:rsidRPr="009956C3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br/>
              <w:t xml:space="preserve">Срок годности — 5 лет </w:t>
            </w:r>
            <w:proofErr w:type="gramStart"/>
            <w:r w:rsidRPr="009956C3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с даты производства</w:t>
            </w:r>
            <w:proofErr w:type="gramEnd"/>
            <w:r w:rsidRPr="009956C3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, указанной на упаковке. </w:t>
            </w:r>
            <w:r w:rsidRPr="009956C3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br/>
            </w:r>
            <w:r w:rsidRPr="009956C3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lastRenderedPageBreak/>
              <w:t>Зарегистрировано в ФС СЗ.  </w:t>
            </w:r>
          </w:p>
        </w:tc>
        <w:tc>
          <w:tcPr>
            <w:tcW w:w="1317" w:type="dxa"/>
          </w:tcPr>
          <w:p w:rsidR="009956C3" w:rsidRPr="00BC0916" w:rsidRDefault="009956C3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031" w:type="dxa"/>
          </w:tcPr>
          <w:p w:rsidR="009956C3" w:rsidRPr="00BC0916" w:rsidRDefault="009956C3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1688" w:type="dxa"/>
          </w:tcPr>
          <w:p w:rsidR="009956C3" w:rsidRPr="00BC0916" w:rsidRDefault="009956C3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52DB" w:rsidRPr="00BC0916" w:rsidTr="002E3902">
        <w:tc>
          <w:tcPr>
            <w:tcW w:w="436" w:type="dxa"/>
          </w:tcPr>
          <w:p w:rsidR="00B652DB" w:rsidRDefault="00B652DB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974" w:type="dxa"/>
          </w:tcPr>
          <w:p w:rsidR="00B652DB" w:rsidRPr="009956C3" w:rsidRDefault="00B652DB" w:rsidP="00A95BFA">
            <w:pPr>
              <w:jc w:val="center"/>
              <w:rPr>
                <w:rFonts w:ascii="Times New Roman" w:hAnsi="Times New Roman" w:cs="Times New Roman"/>
                <w:color w:val="111111"/>
                <w:shd w:val="clear" w:color="auto" w:fill="F1EEE7"/>
              </w:rPr>
            </w:pPr>
            <w:r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Сыворотка </w:t>
            </w:r>
            <w:proofErr w:type="spellStart"/>
            <w:r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сальмонеллезная</w:t>
            </w:r>
            <w:proofErr w:type="spellEnd"/>
            <w:r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 О</w:t>
            </w:r>
            <w:proofErr w:type="gramStart"/>
            <w:r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9</w:t>
            </w:r>
            <w:proofErr w:type="gramEnd"/>
            <w:r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О-групповая</w:t>
            </w:r>
            <w:proofErr w:type="spellEnd"/>
            <w:r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 2 мл. №5</w:t>
            </w:r>
          </w:p>
        </w:tc>
        <w:tc>
          <w:tcPr>
            <w:tcW w:w="3119" w:type="dxa"/>
          </w:tcPr>
          <w:p w:rsidR="00B652DB" w:rsidRPr="009956C3" w:rsidRDefault="00B652DB" w:rsidP="00A95BFA">
            <w:pPr>
              <w:jc w:val="center"/>
              <w:rPr>
                <w:rFonts w:ascii="Times New Roman" w:hAnsi="Times New Roman" w:cs="Times New Roman"/>
                <w:color w:val="111111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Препарат ПЕТСАЛ®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моновалентная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диагностическая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сальмонеллезная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O-сыворотка адсорбированная для реакции агглютинации (РА). 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Полученная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из крови кроликов, содержит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О-антитела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Salmonellaspp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., поставляется в виде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лиофилизата</w:t>
            </w:r>
            <w:proofErr w:type="spellEnd"/>
          </w:p>
        </w:tc>
        <w:tc>
          <w:tcPr>
            <w:tcW w:w="5245" w:type="dxa"/>
          </w:tcPr>
          <w:p w:rsidR="00B652DB" w:rsidRPr="009956C3" w:rsidRDefault="00B652DB" w:rsidP="00A95BFA">
            <w:pPr>
              <w:jc w:val="center"/>
              <w:rPr>
                <w:rFonts w:ascii="Times New Roman" w:hAnsi="Times New Roman" w:cs="Times New Roman"/>
                <w:color w:val="111111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Иммунная адсорбированная сыворотка кроликов, содержащая агглютинины к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термостабильным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липополисахаридным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антигенам типа 9.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Форма выпуска: ампулы, содержащие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лиофилизированную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сыворотку, объемом не менее 2 мл.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Внешний вид: гомогенный порошок кремового цвета, гигроскопичен. Растворенный препарат прозрачный светло-желтый или бесцветный, допускается легкая опалесценция.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Фасовка в ампулах вместимостью 5 мл, герметично запаяны. Упаковка и маркировка согласно ТУ 9389-008-01895016-07 по 5 или 10 ампул одного наименования в пачке или коробке картонной. В каждую коробку вложена инструкция по применению, сокращенная схема антигенной структуры бактерий рода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Salmonella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, ампульный скарификатор.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Условия хранения: при температуре +4...10°C в сухом темном месте.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Срок годности – 5 лет 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 даты производства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, указанной на упаковке.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Зарегистрирован в Росздравнадзор</w:t>
            </w:r>
          </w:p>
        </w:tc>
        <w:tc>
          <w:tcPr>
            <w:tcW w:w="1317" w:type="dxa"/>
          </w:tcPr>
          <w:p w:rsidR="00B652DB" w:rsidRDefault="00B652DB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31" w:type="dxa"/>
          </w:tcPr>
          <w:p w:rsidR="00B652DB" w:rsidRDefault="00B652DB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1688" w:type="dxa"/>
          </w:tcPr>
          <w:p w:rsidR="00B652DB" w:rsidRPr="00BC0916" w:rsidRDefault="00B652DB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27A" w:rsidRPr="00BC0916" w:rsidTr="002E3902">
        <w:tc>
          <w:tcPr>
            <w:tcW w:w="436" w:type="dxa"/>
          </w:tcPr>
          <w:p w:rsidR="009956C3" w:rsidRPr="00BC0916" w:rsidRDefault="00B652DB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74" w:type="dxa"/>
          </w:tcPr>
          <w:p w:rsidR="009956C3" w:rsidRPr="00B652DB" w:rsidRDefault="00B652DB" w:rsidP="00A95BFA">
            <w:pPr>
              <w:jc w:val="center"/>
              <w:rPr>
                <w:rFonts w:ascii="Times New Roman" w:hAnsi="Times New Roman" w:cs="Times New Roman"/>
                <w:color w:val="111111"/>
                <w:shd w:val="clear" w:color="auto" w:fill="F1EEE7"/>
              </w:rPr>
            </w:pPr>
            <w:r w:rsidRPr="00B652DB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Сыворотка </w:t>
            </w:r>
            <w:proofErr w:type="spellStart"/>
            <w:r w:rsidRPr="00B652DB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lastRenderedPageBreak/>
              <w:t>сальмонеллезная</w:t>
            </w:r>
            <w:proofErr w:type="spellEnd"/>
            <w:r w:rsidRPr="00B652DB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 О</w:t>
            </w:r>
            <w:proofErr w:type="gramStart"/>
            <w:r w:rsidRPr="00B652DB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4</w:t>
            </w:r>
            <w:proofErr w:type="gramEnd"/>
            <w:r w:rsidRPr="00B652DB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 </w:t>
            </w:r>
            <w:proofErr w:type="spellStart"/>
            <w:r w:rsidRPr="00B652DB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О-групповая</w:t>
            </w:r>
            <w:proofErr w:type="spellEnd"/>
            <w:r w:rsidRPr="00B652DB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 2 мл.</w:t>
            </w:r>
          </w:p>
        </w:tc>
        <w:tc>
          <w:tcPr>
            <w:tcW w:w="3119" w:type="dxa"/>
          </w:tcPr>
          <w:p w:rsidR="009956C3" w:rsidRPr="00B652DB" w:rsidRDefault="00B652DB" w:rsidP="00A95BFA">
            <w:pPr>
              <w:jc w:val="center"/>
              <w:rPr>
                <w:rFonts w:ascii="Times New Roman" w:hAnsi="Times New Roman" w:cs="Times New Roman"/>
                <w:color w:val="111111"/>
                <w:shd w:val="clear" w:color="auto" w:fill="F1EEE7"/>
              </w:rPr>
            </w:pPr>
            <w:r w:rsidRPr="00B652DB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lastRenderedPageBreak/>
              <w:t xml:space="preserve">ПЕТСАЛ® </w:t>
            </w:r>
            <w:proofErr w:type="spellStart"/>
            <w:r w:rsidRPr="00B652DB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lastRenderedPageBreak/>
              <w:t>Моновалентнаясальмонеллезная</w:t>
            </w:r>
            <w:proofErr w:type="spellEnd"/>
            <w:r w:rsidRPr="00B652DB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 </w:t>
            </w:r>
            <w:proofErr w:type="gramStart"/>
            <w:r w:rsidRPr="00B652DB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O-сыворотка</w:t>
            </w:r>
            <w:proofErr w:type="gramEnd"/>
            <w:r w:rsidRPr="00B652DB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 адсорбированная для реакции агглютинации (РА), полученная из крови кроликов или баранов, в виде </w:t>
            </w:r>
            <w:proofErr w:type="spellStart"/>
            <w:r w:rsidRPr="00B652DB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лиофилизата</w:t>
            </w:r>
            <w:proofErr w:type="spellEnd"/>
            <w:r w:rsidRPr="00B652DB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 для диагностических целей. Сыворотки содержат </w:t>
            </w:r>
            <w:proofErr w:type="spellStart"/>
            <w:proofErr w:type="gramStart"/>
            <w:r w:rsidRPr="00B652DB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О-антитела</w:t>
            </w:r>
            <w:proofErr w:type="spellEnd"/>
            <w:proofErr w:type="gramEnd"/>
            <w:r w:rsidRPr="00B652DB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, которые </w:t>
            </w:r>
            <w:proofErr w:type="spellStart"/>
            <w:r w:rsidRPr="00B652DB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агглютинируют</w:t>
            </w:r>
            <w:proofErr w:type="spellEnd"/>
            <w:r w:rsidRPr="00B652DB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 культуры </w:t>
            </w:r>
            <w:proofErr w:type="spellStart"/>
            <w:r w:rsidRPr="00B652DB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Salmonellaspp</w:t>
            </w:r>
            <w:proofErr w:type="spellEnd"/>
            <w:r w:rsidRPr="00B652DB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., содержащие гомологичные O-антигены, и не </w:t>
            </w:r>
            <w:proofErr w:type="spellStart"/>
            <w:r w:rsidRPr="00B652DB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агглютинируют</w:t>
            </w:r>
            <w:proofErr w:type="spellEnd"/>
            <w:r w:rsidRPr="00B652DB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 взвеси культур с </w:t>
            </w:r>
            <w:proofErr w:type="spellStart"/>
            <w:r w:rsidRPr="00B652DB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гетерологичными</w:t>
            </w:r>
            <w:proofErr w:type="spellEnd"/>
            <w:r w:rsidRPr="00B652DB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 антигенами</w:t>
            </w:r>
          </w:p>
        </w:tc>
        <w:tc>
          <w:tcPr>
            <w:tcW w:w="5245" w:type="dxa"/>
          </w:tcPr>
          <w:p w:rsidR="009956C3" w:rsidRPr="00B652DB" w:rsidRDefault="00B652DB" w:rsidP="00A95BFA">
            <w:pPr>
              <w:jc w:val="center"/>
              <w:rPr>
                <w:rFonts w:ascii="Times New Roman" w:hAnsi="Times New Roman" w:cs="Times New Roman"/>
                <w:color w:val="111111"/>
                <w:shd w:val="clear" w:color="auto" w:fill="F1EEE7"/>
              </w:rPr>
            </w:pPr>
            <w:r w:rsidRPr="00B652DB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lastRenderedPageBreak/>
              <w:t xml:space="preserve">Иммунная адсорбированная сыворотка кроликов, </w:t>
            </w:r>
            <w:r w:rsidRPr="00B652DB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lastRenderedPageBreak/>
              <w:t xml:space="preserve">содержащая агглютинины к </w:t>
            </w:r>
            <w:proofErr w:type="spellStart"/>
            <w:r w:rsidRPr="00B652DB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термостабильным</w:t>
            </w:r>
            <w:proofErr w:type="spellEnd"/>
            <w:r w:rsidRPr="00B652DB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 </w:t>
            </w:r>
            <w:proofErr w:type="spellStart"/>
            <w:r w:rsidRPr="00B652DB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липополисахаридным</w:t>
            </w:r>
            <w:proofErr w:type="spellEnd"/>
            <w:r w:rsidRPr="00B652DB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 антигенам типа 4. </w:t>
            </w:r>
            <w:r w:rsidRPr="00B652DB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br/>
              <w:t>Для серологической идентификации в реакции агглютинации на стекле.</w:t>
            </w:r>
            <w:r w:rsidRPr="00B652DB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br/>
              <w:t xml:space="preserve">Форма выпуска: ампулы, содержащие </w:t>
            </w:r>
            <w:proofErr w:type="spellStart"/>
            <w:r w:rsidRPr="00B652DB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лиофилизированную</w:t>
            </w:r>
            <w:proofErr w:type="spellEnd"/>
            <w:r w:rsidRPr="00B652DB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 сыворотку, объемом не менее 2 мл.</w:t>
            </w:r>
            <w:r w:rsidRPr="00B652DB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br/>
              <w:t>Внешний вид: гомогенный порошок кремового цвета, гигроскопичен. Растворенный препарат бесцветный или светло-желтый, прозрачный, допустима легкая опалесценция.</w:t>
            </w:r>
            <w:r w:rsidRPr="00B652DB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br/>
              <w:t xml:space="preserve">Упаковка и маркировка согласно ТУ 9389-008-01895016-07 по 5 или 10 ампул одного наименования в пачке или коробке картонной. В каждую коробку вложена инструкция по применению, сокращенная схема антигенной структуры бактерий рода </w:t>
            </w:r>
            <w:proofErr w:type="spellStart"/>
            <w:r w:rsidRPr="00B652DB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Salmonella</w:t>
            </w:r>
            <w:proofErr w:type="spellEnd"/>
            <w:r w:rsidRPr="00B652DB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, ампульный скарификатор.</w:t>
            </w:r>
            <w:r w:rsidRPr="00B652DB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br/>
              <w:t>Условия хранения: в сухом темном месте при температуре +4...10°C.</w:t>
            </w:r>
            <w:r w:rsidRPr="00B652DB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br/>
              <w:t xml:space="preserve">Срок годности – 5 лет </w:t>
            </w:r>
            <w:proofErr w:type="gramStart"/>
            <w:r w:rsidRPr="00B652DB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с даты производства</w:t>
            </w:r>
            <w:proofErr w:type="gramEnd"/>
            <w:r w:rsidRPr="00B652DB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, указан на упаковке. </w:t>
            </w:r>
            <w:r w:rsidRPr="00B652DB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br/>
            </w:r>
            <w:proofErr w:type="gramStart"/>
            <w:r w:rsidRPr="00B652DB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Зарегистрирован</w:t>
            </w:r>
            <w:proofErr w:type="gramEnd"/>
            <w:r w:rsidRPr="00B652DB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 в Росздравнадзор РФ</w:t>
            </w:r>
          </w:p>
        </w:tc>
        <w:tc>
          <w:tcPr>
            <w:tcW w:w="1317" w:type="dxa"/>
          </w:tcPr>
          <w:p w:rsidR="009956C3" w:rsidRPr="00BC0916" w:rsidRDefault="00B652DB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031" w:type="dxa"/>
          </w:tcPr>
          <w:p w:rsidR="009956C3" w:rsidRPr="00BC0916" w:rsidRDefault="00B652DB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1688" w:type="dxa"/>
          </w:tcPr>
          <w:p w:rsidR="009956C3" w:rsidRPr="00BC0916" w:rsidRDefault="009956C3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27A" w:rsidRPr="00BC0916" w:rsidTr="002E3902">
        <w:tc>
          <w:tcPr>
            <w:tcW w:w="436" w:type="dxa"/>
          </w:tcPr>
          <w:p w:rsidR="009956C3" w:rsidRPr="00BC0916" w:rsidRDefault="00B652DB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974" w:type="dxa"/>
          </w:tcPr>
          <w:p w:rsidR="009956C3" w:rsidRPr="001F227A" w:rsidRDefault="00B652DB" w:rsidP="00A95BFA">
            <w:pPr>
              <w:jc w:val="center"/>
              <w:rPr>
                <w:rFonts w:ascii="Times New Roman" w:hAnsi="Times New Roman" w:cs="Times New Roman"/>
                <w:color w:val="111111"/>
                <w:shd w:val="clear" w:color="auto" w:fill="F1EEE7"/>
              </w:rPr>
            </w:pPr>
            <w:r w:rsidRPr="001F227A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Сыворотка </w:t>
            </w:r>
            <w:proofErr w:type="spellStart"/>
            <w:r w:rsidRPr="001F227A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сальмонеллезная</w:t>
            </w:r>
            <w:proofErr w:type="spellEnd"/>
            <w:r w:rsidRPr="001F227A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 О-5 групповая адс.1 мл</w:t>
            </w:r>
          </w:p>
        </w:tc>
        <w:tc>
          <w:tcPr>
            <w:tcW w:w="3119" w:type="dxa"/>
          </w:tcPr>
          <w:p w:rsidR="009956C3" w:rsidRPr="001F227A" w:rsidRDefault="00B652DB" w:rsidP="00A95BFA">
            <w:pPr>
              <w:jc w:val="center"/>
              <w:rPr>
                <w:rFonts w:ascii="Times New Roman" w:hAnsi="Times New Roman" w:cs="Times New Roman"/>
                <w:color w:val="111111"/>
                <w:shd w:val="clear" w:color="auto" w:fill="F1EEE7"/>
              </w:rPr>
            </w:pPr>
            <w:r w:rsidRPr="001F227A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ПЕТСАЛ® </w:t>
            </w:r>
            <w:proofErr w:type="spellStart"/>
            <w:r w:rsidRPr="001F227A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Моновалентная</w:t>
            </w:r>
            <w:proofErr w:type="spellEnd"/>
            <w:r w:rsidRPr="001F227A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 </w:t>
            </w:r>
            <w:proofErr w:type="gramStart"/>
            <w:r w:rsidRPr="001F227A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O-сыворотка</w:t>
            </w:r>
            <w:proofErr w:type="gramEnd"/>
            <w:r w:rsidRPr="001F227A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 адсорбированная для реакции агглютинации (РА), полученная из крови кроликов, содержащая О-агглютинины к антигенам сальмонелл, </w:t>
            </w:r>
            <w:proofErr w:type="spellStart"/>
            <w:r w:rsidRPr="001F227A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лиофилизат</w:t>
            </w:r>
            <w:proofErr w:type="spellEnd"/>
            <w:r w:rsidRPr="001F227A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 для диагностических целей</w:t>
            </w:r>
          </w:p>
        </w:tc>
        <w:tc>
          <w:tcPr>
            <w:tcW w:w="5245" w:type="dxa"/>
          </w:tcPr>
          <w:p w:rsidR="009956C3" w:rsidRPr="001F227A" w:rsidRDefault="00B652DB" w:rsidP="00A95BFA">
            <w:pPr>
              <w:jc w:val="center"/>
              <w:rPr>
                <w:rFonts w:ascii="Times New Roman" w:hAnsi="Times New Roman" w:cs="Times New Roman"/>
                <w:color w:val="111111"/>
                <w:shd w:val="clear" w:color="auto" w:fill="F1EEE7"/>
              </w:rPr>
            </w:pPr>
            <w:r w:rsidRPr="001F227A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Сыворотки по 1 мл, </w:t>
            </w:r>
            <w:proofErr w:type="spellStart"/>
            <w:r w:rsidRPr="001F227A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лиофилизированны</w:t>
            </w:r>
            <w:proofErr w:type="spellEnd"/>
            <w:r w:rsidRPr="001F227A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. </w:t>
            </w:r>
            <w:r w:rsidRPr="001F227A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br/>
              <w:t>Гомогенный порошок кремового цвета, гигроскопичен. Растворенный препарат светло-желтой окраски.</w:t>
            </w:r>
            <w:r w:rsidRPr="001F227A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br/>
              <w:t>Фасовка в ампулах вместимостью 5 мл, герметично запаяны.</w:t>
            </w:r>
            <w:r w:rsidRPr="001F227A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br/>
              <w:t xml:space="preserve">Упаковка и маркировка согласно ТУ 9389-008-01895016-07 по 5 или 10 ампул одного наименования в пачке или коробке картонной. В каждую коробку вложена инструкция по применению, сокращенная схема антигенной структуры бактерий рода </w:t>
            </w:r>
            <w:proofErr w:type="spellStart"/>
            <w:r w:rsidRPr="001F227A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Salmonella</w:t>
            </w:r>
            <w:proofErr w:type="spellEnd"/>
            <w:r w:rsidRPr="001F227A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, ампульный нож.</w:t>
            </w:r>
            <w:r w:rsidRPr="001F227A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br/>
              <w:t>Препарат хранят в сухом темном помещении при температуре от 4 до 10°C.</w:t>
            </w:r>
            <w:r w:rsidRPr="001F227A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br/>
            </w:r>
            <w:r w:rsidRPr="001F227A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lastRenderedPageBreak/>
              <w:t xml:space="preserve">Срок годности — 3 года </w:t>
            </w:r>
            <w:proofErr w:type="gramStart"/>
            <w:r w:rsidRPr="001F227A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с даты производства</w:t>
            </w:r>
            <w:proofErr w:type="gramEnd"/>
            <w:r w:rsidRPr="001F227A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, указанной на упаковке. </w:t>
            </w:r>
            <w:r w:rsidRPr="001F227A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br/>
              <w:t>Зарегистрировано в ФС СЗ. </w:t>
            </w:r>
          </w:p>
        </w:tc>
        <w:tc>
          <w:tcPr>
            <w:tcW w:w="1317" w:type="dxa"/>
          </w:tcPr>
          <w:p w:rsidR="009956C3" w:rsidRPr="00BC0916" w:rsidRDefault="00B652DB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031" w:type="dxa"/>
          </w:tcPr>
          <w:p w:rsidR="009956C3" w:rsidRPr="00BC0916" w:rsidRDefault="00B652DB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1688" w:type="dxa"/>
          </w:tcPr>
          <w:p w:rsidR="009956C3" w:rsidRPr="00BC0916" w:rsidRDefault="009956C3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27A" w:rsidRPr="00BC0916" w:rsidTr="002E3902">
        <w:tc>
          <w:tcPr>
            <w:tcW w:w="436" w:type="dxa"/>
          </w:tcPr>
          <w:p w:rsidR="009956C3" w:rsidRPr="00BC0916" w:rsidRDefault="00B652DB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974" w:type="dxa"/>
          </w:tcPr>
          <w:p w:rsidR="009956C3" w:rsidRPr="001F227A" w:rsidRDefault="001F227A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Сыворотка </w:t>
            </w:r>
            <w:proofErr w:type="spellStart"/>
            <w:r>
              <w:rPr>
                <w:rFonts w:ascii="Times New Roman" w:hAnsi="Times New Roman" w:cs="Times New Roman"/>
              </w:rPr>
              <w:t>сальмонеллезная</w:t>
            </w:r>
            <w:r>
              <w:rPr>
                <w:rFonts w:ascii="Times New Roman" w:hAnsi="Times New Roman" w:cs="Times New Roman"/>
                <w:lang w:val="en-US"/>
              </w:rPr>
              <w:t>HiH</w:t>
            </w:r>
            <w:proofErr w:type="spellEnd"/>
            <w:r w:rsidRPr="001F227A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групповая 2 мл.</w:t>
            </w:r>
          </w:p>
        </w:tc>
        <w:tc>
          <w:tcPr>
            <w:tcW w:w="3119" w:type="dxa"/>
          </w:tcPr>
          <w:p w:rsidR="009956C3" w:rsidRPr="001F227A" w:rsidRDefault="001F227A" w:rsidP="00A95BFA">
            <w:pPr>
              <w:jc w:val="center"/>
              <w:rPr>
                <w:rFonts w:ascii="Times New Roman" w:hAnsi="Times New Roman" w:cs="Times New Roman"/>
                <w:color w:val="111111"/>
                <w:shd w:val="clear" w:color="auto" w:fill="F1EEE7"/>
              </w:rPr>
            </w:pPr>
            <w:r w:rsidRPr="001F227A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Препарат диагностический ПЕТСАЛ® содержит </w:t>
            </w:r>
            <w:proofErr w:type="spellStart"/>
            <w:r w:rsidRPr="001F227A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лиофилизированнуюмоновалентнуюсальмонеллезную</w:t>
            </w:r>
            <w:proofErr w:type="spellEnd"/>
            <w:r w:rsidRPr="001F227A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 Н-сыворотку, </w:t>
            </w:r>
            <w:proofErr w:type="gramStart"/>
            <w:r w:rsidRPr="001F227A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адсорбированную</w:t>
            </w:r>
            <w:proofErr w:type="gramEnd"/>
            <w:r w:rsidRPr="001F227A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 для РА на стекле или в пробирке. </w:t>
            </w:r>
            <w:proofErr w:type="gramStart"/>
            <w:r w:rsidRPr="001F227A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Получена</w:t>
            </w:r>
            <w:proofErr w:type="gramEnd"/>
            <w:r w:rsidRPr="001F227A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 из крови кроликов, иммунизированных против </w:t>
            </w:r>
            <w:proofErr w:type="spellStart"/>
            <w:r w:rsidRPr="001F227A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Hi</w:t>
            </w:r>
            <w:proofErr w:type="spellEnd"/>
            <w:r w:rsidRPr="001F227A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 или </w:t>
            </w:r>
            <w:proofErr w:type="spellStart"/>
            <w:r w:rsidRPr="001F227A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Hk</w:t>
            </w:r>
            <w:proofErr w:type="spellEnd"/>
            <w:r w:rsidRPr="001F227A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 антигенов </w:t>
            </w:r>
            <w:proofErr w:type="spellStart"/>
            <w:r w:rsidRPr="001F227A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Salmonellaspp</w:t>
            </w:r>
            <w:proofErr w:type="spellEnd"/>
            <w:r w:rsidRPr="001F227A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. Метод основан на агглютинации чистой культуры, обладающей гомологичными антигенами в клеточной </w:t>
            </w:r>
            <w:proofErr w:type="spellStart"/>
            <w:proofErr w:type="gramStart"/>
            <w:r w:rsidRPr="001F227A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ст</w:t>
            </w:r>
            <w:proofErr w:type="spellEnd"/>
            <w:proofErr w:type="gramEnd"/>
          </w:p>
        </w:tc>
        <w:tc>
          <w:tcPr>
            <w:tcW w:w="5245" w:type="dxa"/>
          </w:tcPr>
          <w:p w:rsidR="009956C3" w:rsidRPr="001F227A" w:rsidRDefault="001F227A" w:rsidP="00A95BFA">
            <w:pPr>
              <w:jc w:val="center"/>
              <w:rPr>
                <w:rFonts w:ascii="Times New Roman" w:hAnsi="Times New Roman" w:cs="Times New Roman"/>
                <w:color w:val="111111"/>
                <w:shd w:val="clear" w:color="auto" w:fill="F1EEE7"/>
              </w:rPr>
            </w:pPr>
            <w:r w:rsidRPr="001F227A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Основной компонент: иммунная адсорбированная сыворотка кроликов, содержащая агглютинины к белковым жгутиковым антигенам. </w:t>
            </w:r>
            <w:r w:rsidRPr="001F227A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br/>
              <w:t>Форма выпуска: гомогенный порошок кремового цвета, гигроскопичен.</w:t>
            </w:r>
            <w:r w:rsidRPr="001F227A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br/>
              <w:t xml:space="preserve">Фасовка в ампулах вместимостью 5 мл, герметично запаяны. Упаковка и маркировка согласно ТУ 9389-008-01895016-07 по 5 одного наименования в картонной коробке, вместе с инструкцией по применению, сокращенной схемой антигенной структуры бактерий рода </w:t>
            </w:r>
            <w:proofErr w:type="spellStart"/>
            <w:r w:rsidRPr="001F227A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Salmonella</w:t>
            </w:r>
            <w:proofErr w:type="spellEnd"/>
            <w:r w:rsidRPr="001F227A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 xml:space="preserve"> и ампульным скарификатором.</w:t>
            </w:r>
            <w:r w:rsidRPr="001F227A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br/>
              <w:t>Условия хранения: при температуре от +4...10°C в сухом темном месте.</w:t>
            </w:r>
            <w:r w:rsidRPr="001F227A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br/>
              <w:t xml:space="preserve">Срок годности - 5 лет </w:t>
            </w:r>
            <w:proofErr w:type="gramStart"/>
            <w:r w:rsidRPr="001F227A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с даты производства</w:t>
            </w:r>
            <w:proofErr w:type="gramEnd"/>
            <w:r w:rsidRPr="001F227A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t>, указанной на упаковке. </w:t>
            </w:r>
            <w:r w:rsidRPr="001F227A">
              <w:rPr>
                <w:rFonts w:ascii="Times New Roman" w:hAnsi="Times New Roman" w:cs="Times New Roman"/>
                <w:color w:val="111111"/>
                <w:shd w:val="clear" w:color="auto" w:fill="F1EEE7"/>
              </w:rPr>
              <w:br/>
              <w:t>Зарегистрировано в Росздравнадзор</w:t>
            </w:r>
          </w:p>
        </w:tc>
        <w:tc>
          <w:tcPr>
            <w:tcW w:w="1317" w:type="dxa"/>
          </w:tcPr>
          <w:p w:rsidR="009956C3" w:rsidRPr="00BC0916" w:rsidRDefault="001F227A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31" w:type="dxa"/>
          </w:tcPr>
          <w:p w:rsidR="009956C3" w:rsidRPr="00BC0916" w:rsidRDefault="001F227A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1688" w:type="dxa"/>
          </w:tcPr>
          <w:p w:rsidR="009956C3" w:rsidRPr="00BC0916" w:rsidRDefault="009956C3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27A" w:rsidRPr="00BC0916" w:rsidTr="002E3902">
        <w:tc>
          <w:tcPr>
            <w:tcW w:w="436" w:type="dxa"/>
          </w:tcPr>
          <w:p w:rsidR="001F227A" w:rsidRDefault="001F227A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74" w:type="dxa"/>
          </w:tcPr>
          <w:p w:rsidR="001F227A" w:rsidRPr="001F227A" w:rsidRDefault="001F227A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Сыворотка </w:t>
            </w:r>
            <w:proofErr w:type="spellStart"/>
            <w:r>
              <w:rPr>
                <w:rFonts w:ascii="Times New Roman" w:hAnsi="Times New Roman" w:cs="Times New Roman"/>
              </w:rPr>
              <w:t>сальмонеллезная</w:t>
            </w:r>
            <w:r>
              <w:rPr>
                <w:rFonts w:ascii="Times New Roman" w:hAnsi="Times New Roman" w:cs="Times New Roman"/>
                <w:lang w:val="en-US"/>
              </w:rPr>
              <w:t>HgmH</w:t>
            </w:r>
            <w:proofErr w:type="spellEnd"/>
            <w:r>
              <w:rPr>
                <w:rFonts w:ascii="Times New Roman" w:hAnsi="Times New Roman" w:cs="Times New Roman"/>
              </w:rPr>
              <w:t>-групповая 2 мл.</w:t>
            </w:r>
          </w:p>
        </w:tc>
        <w:tc>
          <w:tcPr>
            <w:tcW w:w="3119" w:type="dxa"/>
          </w:tcPr>
          <w:p w:rsidR="001F227A" w:rsidRPr="001F227A" w:rsidRDefault="001F227A" w:rsidP="001F227A">
            <w:pPr>
              <w:jc w:val="center"/>
              <w:rPr>
                <w:rFonts w:ascii="Times New Roman" w:hAnsi="Times New Roman" w:cs="Times New Roman"/>
                <w:color w:val="111111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Сыворотка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моновалентная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иммунная диагностическая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сальмонелезная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, полученная из крови кроликов, содержащая Н-агглютинины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gm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к специфическим антигенам сальмонелл. В виде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лиофилизата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для </w:t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 xml:space="preserve">диагностических целей, 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адсорбированная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для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серотипированияSalmonellaspp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. по схеме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Кауффмана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и Уайта в реакции агглютинации (РА) на стекле без последующих серий разведений</w:t>
            </w:r>
          </w:p>
        </w:tc>
        <w:tc>
          <w:tcPr>
            <w:tcW w:w="5245" w:type="dxa"/>
          </w:tcPr>
          <w:p w:rsidR="001F227A" w:rsidRPr="001F227A" w:rsidRDefault="001F227A" w:rsidP="00A95BFA">
            <w:pPr>
              <w:jc w:val="center"/>
              <w:rPr>
                <w:rFonts w:ascii="Times New Roman" w:hAnsi="Times New Roman" w:cs="Times New Roman"/>
                <w:color w:val="111111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 xml:space="preserve">Сыворотки диагностические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сальмонеллезные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адсорбированные для РА.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Фасовка: по 2 мл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лиофилизата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в ампулах вместимостью 5 мл.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Внешний вид: гомогенный порошок кремового цвета, гигроскопичен.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Упаковка: по 5 ампул одного наименования в коробке из картона с вложенной инструкцией по применению, сокращенной схемой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антигенной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структуры бактерий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сальмонеллезной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группы, ампульный </w:t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нож.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Условия хранения: в сухом темном помещении при температуре +4...10°C.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Срок годности — 5 лет 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 даты производства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, указанной на упаковке.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Зарегистрировано в Росздравнадзор РФ</w:t>
            </w:r>
          </w:p>
        </w:tc>
        <w:tc>
          <w:tcPr>
            <w:tcW w:w="1317" w:type="dxa"/>
          </w:tcPr>
          <w:p w:rsidR="001F227A" w:rsidRPr="00BC0916" w:rsidRDefault="001F227A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031" w:type="dxa"/>
          </w:tcPr>
          <w:p w:rsidR="001F227A" w:rsidRPr="00BC0916" w:rsidRDefault="001F227A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1688" w:type="dxa"/>
          </w:tcPr>
          <w:p w:rsidR="001F227A" w:rsidRPr="00BC0916" w:rsidRDefault="001F227A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27A" w:rsidRPr="00BC0916" w:rsidTr="002E3902">
        <w:tc>
          <w:tcPr>
            <w:tcW w:w="436" w:type="dxa"/>
          </w:tcPr>
          <w:p w:rsidR="001F227A" w:rsidRDefault="001F227A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10 </w:t>
            </w:r>
          </w:p>
        </w:tc>
        <w:tc>
          <w:tcPr>
            <w:tcW w:w="1974" w:type="dxa"/>
          </w:tcPr>
          <w:p w:rsidR="001F227A" w:rsidRDefault="001F227A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Сыворотка </w:t>
            </w:r>
            <w:proofErr w:type="spellStart"/>
            <w:r>
              <w:rPr>
                <w:rFonts w:ascii="Times New Roman" w:hAnsi="Times New Roman" w:cs="Times New Roman"/>
              </w:rPr>
              <w:t>сальмонелезная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О-групповая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2 мл. №5</w:t>
            </w:r>
          </w:p>
        </w:tc>
        <w:tc>
          <w:tcPr>
            <w:tcW w:w="3119" w:type="dxa"/>
          </w:tcPr>
          <w:p w:rsidR="001F227A" w:rsidRDefault="001F227A" w:rsidP="00A95BFA">
            <w:pPr>
              <w:jc w:val="center"/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ПЕТСАЛ®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Моновалентнаясальмонеллезная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O-сыворотка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адсорбированная для реакции агглютинации (РА), содержащая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О-агглютинины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к антигенам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Salmonellaspp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. (О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2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или О18), полученная из крови иммунизированных кроликов. В виде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лиофилизата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для диагностических целей</w:t>
            </w:r>
          </w:p>
        </w:tc>
        <w:tc>
          <w:tcPr>
            <w:tcW w:w="5245" w:type="dxa"/>
          </w:tcPr>
          <w:p w:rsidR="001F227A" w:rsidRDefault="001F227A" w:rsidP="00A95BFA">
            <w:pPr>
              <w:jc w:val="center"/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Предназначение: серологическая идентификация бактерий рода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Salmonella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Принцип метода: реакция агглютинации на стекле.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Основной компонент: иммунная адсорбированная сыворотка кроликов, содержащая агглютинины к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термостабильным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липополисахаридным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антигенам типа 2.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Форма выпуска: ампулы вместимостью 5 мл, герметично запаяны, содержащие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лиофилизированную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сыворотку, объемом не менее 2 мл.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Внешний вид: гомогенный порошок кремового цвета, гигроскопичен.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Упаковка и маркировка согласно ТУ 9389-008-01895016-07 по 5 или 10 </w:t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 xml:space="preserve">ампул одного наименования в пачке или коробке картонной. В каждую коробку вложена инструкция по применению, сокращенная схема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антигенной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структуры бактерий </w:t>
            </w:r>
            <w:proofErr w:type="spellStart"/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тифо-паратифозной</w:t>
            </w:r>
            <w:proofErr w:type="spellEnd"/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группы, ампульный скарификатор.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Препарат хранят в сухом темном помещении при температуре +4...10°C.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Срок годности – 5 лет 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 даты производства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, указанной на упаковке, по истечении которого использованию не подлежит.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Зарегистрировано в ФС СЗ РФ</w:t>
            </w:r>
          </w:p>
        </w:tc>
        <w:tc>
          <w:tcPr>
            <w:tcW w:w="1317" w:type="dxa"/>
          </w:tcPr>
          <w:p w:rsidR="001F227A" w:rsidRDefault="001F227A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031" w:type="dxa"/>
          </w:tcPr>
          <w:p w:rsidR="001F227A" w:rsidRDefault="001F227A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1688" w:type="dxa"/>
          </w:tcPr>
          <w:p w:rsidR="001F227A" w:rsidRPr="00BC0916" w:rsidRDefault="001F227A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27A" w:rsidRPr="00BC0916" w:rsidTr="002E3902">
        <w:tc>
          <w:tcPr>
            <w:tcW w:w="436" w:type="dxa"/>
          </w:tcPr>
          <w:p w:rsidR="001F227A" w:rsidRDefault="001F227A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1974" w:type="dxa"/>
          </w:tcPr>
          <w:p w:rsidR="001F227A" w:rsidRDefault="001F227A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Сыворотка </w:t>
            </w:r>
            <w:proofErr w:type="spellStart"/>
            <w:r>
              <w:rPr>
                <w:rFonts w:ascii="Times New Roman" w:hAnsi="Times New Roman" w:cs="Times New Roman"/>
              </w:rPr>
              <w:t>сальмонеллезная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</w:t>
            </w:r>
            <w:proofErr w:type="gramStart"/>
            <w:r>
              <w:rPr>
                <w:rFonts w:ascii="Times New Roman" w:hAnsi="Times New Roman" w:cs="Times New Roman"/>
              </w:rPr>
              <w:t>6</w:t>
            </w:r>
            <w:proofErr w:type="gramEnd"/>
            <w:r>
              <w:rPr>
                <w:rFonts w:ascii="Times New Roman" w:hAnsi="Times New Roman" w:cs="Times New Roman"/>
              </w:rPr>
              <w:t xml:space="preserve">, 1 </w:t>
            </w:r>
            <w:proofErr w:type="spellStart"/>
            <w:r>
              <w:rPr>
                <w:rFonts w:ascii="Times New Roman" w:hAnsi="Times New Roman" w:cs="Times New Roman"/>
              </w:rPr>
              <w:t>О-групповая</w:t>
            </w:r>
            <w:proofErr w:type="spellEnd"/>
            <w:r>
              <w:rPr>
                <w:rFonts w:ascii="Times New Roman" w:hAnsi="Times New Roman" w:cs="Times New Roman"/>
              </w:rPr>
              <w:t>. 2мл.</w:t>
            </w:r>
          </w:p>
        </w:tc>
        <w:tc>
          <w:tcPr>
            <w:tcW w:w="3119" w:type="dxa"/>
          </w:tcPr>
          <w:p w:rsidR="001F227A" w:rsidRDefault="001F227A" w:rsidP="00A95BFA">
            <w:pPr>
              <w:jc w:val="center"/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Препарат диагностический ПЕТСАЛ® с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моновалентной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иммунной O-сывороткой адсорбированная для реакции агглютинации (РА), содержит О-агглютинины к антигенам сальмонелл О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6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.1, О6.2 или О6.2.7. В виде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лиофилизата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, 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полученного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из крови кроликов. Принцип </w:t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метода основан на выпадение в осадок из однородной взвеси бактерий, несущих гомологичные антигены в клеточной стенке</w:t>
            </w:r>
          </w:p>
        </w:tc>
        <w:tc>
          <w:tcPr>
            <w:tcW w:w="5245" w:type="dxa"/>
          </w:tcPr>
          <w:p w:rsidR="001F227A" w:rsidRDefault="001F227A" w:rsidP="00A95BFA">
            <w:pPr>
              <w:jc w:val="center"/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 xml:space="preserve">Основной компонент: иммунная адсорбированная сыворотка кроликов, содержащая агглютинины к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термостабильным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липополисахаридным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антигенам.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Форма выпуска: ампулы, содержащие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лиофилизированную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сыворотку, объемом не менее 2 мл.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Внешний вид: гомогенный порошок кремового цвета, гигроскопичен.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Упаковка и маркировка согласно ТУ 9389-008-01895016-07 по 5 или 10 ампул одного наименования в пачке или коробке картонной вместе с инструкцией по применению, сокращенная схема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антигенной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</w:t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 xml:space="preserve">структуры бактерий </w:t>
            </w:r>
            <w:proofErr w:type="spellStart"/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тифо-паратифозной</w:t>
            </w:r>
            <w:proofErr w:type="spellEnd"/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группы, ампульным скарификатором.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Препарат хранят в сухом темном месте при температуре +4...10°C.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Срок годности: 5 лет, указан на этикетке упаковки.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Зарегистрировано в Росздравнадзор РФ</w:t>
            </w:r>
          </w:p>
        </w:tc>
        <w:tc>
          <w:tcPr>
            <w:tcW w:w="1317" w:type="dxa"/>
          </w:tcPr>
          <w:p w:rsidR="001F227A" w:rsidRDefault="001F227A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031" w:type="dxa"/>
          </w:tcPr>
          <w:p w:rsidR="001F227A" w:rsidRDefault="001F227A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1688" w:type="dxa"/>
          </w:tcPr>
          <w:p w:rsidR="001F227A" w:rsidRPr="00BC0916" w:rsidRDefault="001F227A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27A" w:rsidRPr="00BC0916" w:rsidTr="002E3902">
        <w:tc>
          <w:tcPr>
            <w:tcW w:w="436" w:type="dxa"/>
          </w:tcPr>
          <w:p w:rsidR="001F227A" w:rsidRDefault="001F227A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1974" w:type="dxa"/>
          </w:tcPr>
          <w:p w:rsidR="001F227A" w:rsidRDefault="001F227A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Сыворотка </w:t>
            </w:r>
            <w:proofErr w:type="spellStart"/>
            <w:r>
              <w:rPr>
                <w:rFonts w:ascii="Times New Roman" w:hAnsi="Times New Roman" w:cs="Times New Roman"/>
              </w:rPr>
              <w:t>сальмонелезная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</w:t>
            </w:r>
            <w:proofErr w:type="gramStart"/>
            <w:r>
              <w:rPr>
                <w:rFonts w:ascii="Times New Roman" w:hAnsi="Times New Roman" w:cs="Times New Roman"/>
              </w:rPr>
              <w:t>7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о-групповая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2 мл.</w:t>
            </w:r>
          </w:p>
        </w:tc>
        <w:tc>
          <w:tcPr>
            <w:tcW w:w="3119" w:type="dxa"/>
          </w:tcPr>
          <w:p w:rsidR="001F227A" w:rsidRDefault="001F227A" w:rsidP="00A95BFA">
            <w:pPr>
              <w:jc w:val="center"/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ПЕТСАЛ®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Моновалентная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O-сыворотка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адсорбированная для реакции агглютинации (РА), полученная из крови кроликов, содержащая О-агглютинины к антигенам сальмонелл,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лиофилизат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для диагностических целей</w:t>
            </w:r>
          </w:p>
        </w:tc>
        <w:tc>
          <w:tcPr>
            <w:tcW w:w="5245" w:type="dxa"/>
          </w:tcPr>
          <w:p w:rsidR="001F227A" w:rsidRDefault="007103DC" w:rsidP="00A95BFA">
            <w:pPr>
              <w:jc w:val="center"/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Сыворотки диагностические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сальмонеллезные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адсорбированные для РА.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Форма выпуска: ампулы, содержащие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лиофилизированную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сыворотку, объемом не менее 2 мл.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Внешний вид: гомогенный порошок кремового цвета, гигроскопичен. Растворенный препарат светло-желтой окраски, прозрачный, слегка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опалесцирует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Упаковка и маркировка согласно ТУ 9389-008-01895016-07 по 5 ампул одного наименования в пачке или коробке картонной. В каждую коробку вложена инструкция по применению, сокращенная схема антигенной структуры бактерий рода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Salmonella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, ампульный скарификатор.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Условия хранения: в сухом темном месте при температуре от 4 до 10°C.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 xml:space="preserve">Срок годности – 5 лет 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 даты производства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, указанной на упаковке.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Зарегистрирован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в Росздравнадзор РФ</w:t>
            </w:r>
          </w:p>
        </w:tc>
        <w:tc>
          <w:tcPr>
            <w:tcW w:w="1317" w:type="dxa"/>
          </w:tcPr>
          <w:p w:rsidR="001F227A" w:rsidRDefault="007103DC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031" w:type="dxa"/>
          </w:tcPr>
          <w:p w:rsidR="001F227A" w:rsidRDefault="007103DC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1688" w:type="dxa"/>
          </w:tcPr>
          <w:p w:rsidR="001F227A" w:rsidRPr="00BC0916" w:rsidRDefault="001F227A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27A" w:rsidRPr="00BC0916" w:rsidTr="002E3902">
        <w:tc>
          <w:tcPr>
            <w:tcW w:w="436" w:type="dxa"/>
          </w:tcPr>
          <w:p w:rsidR="001F227A" w:rsidRDefault="007103DC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1974" w:type="dxa"/>
          </w:tcPr>
          <w:p w:rsidR="001F227A" w:rsidRPr="007103DC" w:rsidRDefault="007103DC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Сыворотка </w:t>
            </w:r>
            <w:proofErr w:type="spellStart"/>
            <w:r>
              <w:rPr>
                <w:rFonts w:ascii="Times New Roman" w:hAnsi="Times New Roman" w:cs="Times New Roman"/>
              </w:rPr>
              <w:t>сальмонеллезная</w:t>
            </w:r>
            <w:proofErr w:type="gramStart"/>
            <w:r>
              <w:rPr>
                <w:rFonts w:ascii="Times New Roman" w:hAnsi="Times New Roman" w:cs="Times New Roman"/>
                <w:lang w:val="en-US"/>
              </w:rPr>
              <w:t>OVi</w:t>
            </w:r>
            <w:proofErr w:type="gramEnd"/>
            <w:r>
              <w:rPr>
                <w:rFonts w:ascii="Times New Roman" w:hAnsi="Times New Roman" w:cs="Times New Roman"/>
              </w:rPr>
              <w:t>О-групповая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2 мл.</w:t>
            </w:r>
          </w:p>
        </w:tc>
        <w:tc>
          <w:tcPr>
            <w:tcW w:w="3119" w:type="dxa"/>
          </w:tcPr>
          <w:p w:rsidR="001F227A" w:rsidRDefault="007103DC" w:rsidP="007103DC">
            <w:pP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Моновалентная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O-сыворотка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адсорбированная для реакции агглютинации (РА), полученная из крови кроликов, содержащая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О-агглютинины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против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Ovi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антигенов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Salmonellaspp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.,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лиофилизат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для диагностических целей</w:t>
            </w:r>
          </w:p>
        </w:tc>
        <w:tc>
          <w:tcPr>
            <w:tcW w:w="5245" w:type="dxa"/>
          </w:tcPr>
          <w:p w:rsidR="001F227A" w:rsidRDefault="007103DC" w:rsidP="00A95BFA">
            <w:pPr>
              <w:jc w:val="center"/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Иммунная адсорбированная сыворотка кроликов, содержащая агглютинины к термоустойчивым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липополисахаридным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антигенам типа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Vi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Предназначение: серологическая идентификация бактерий рода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Salmonella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Форма выпуска: ампулы, содержащие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лиофилизированную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сыворотку, объемом не менее 2 мл.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Внешний вид: гомогенный порошок кремового цвета, гигроскопичен.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Фасовка в ампулах вместимостью 5 мл, герметично запаяны. Упаковка и маркировка согласно ТУ 9389-008-01895016-07 по 5 или 10 ампул одного наименования в пачке или коробке картонной. В каждую коробку вложена инструкция по применению, сокращенная схема антигенной структуры бактерий рода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Salmonella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, ампульный нож.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Условия хранения: в сухом темном месте при температуре +4...10°C.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Срок годности – 5 лет 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 даты производства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, указанной на упаковке.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Зарегистрирован в Росздравнадзор</w:t>
            </w:r>
          </w:p>
        </w:tc>
        <w:tc>
          <w:tcPr>
            <w:tcW w:w="1317" w:type="dxa"/>
          </w:tcPr>
          <w:p w:rsidR="001F227A" w:rsidRDefault="007103DC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031" w:type="dxa"/>
          </w:tcPr>
          <w:p w:rsidR="001F227A" w:rsidRDefault="007103DC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88" w:type="dxa"/>
          </w:tcPr>
          <w:p w:rsidR="001F227A" w:rsidRPr="00BC0916" w:rsidRDefault="001F227A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03DC" w:rsidRPr="00BC0916" w:rsidTr="002E3902">
        <w:trPr>
          <w:trHeight w:val="4389"/>
        </w:trPr>
        <w:tc>
          <w:tcPr>
            <w:tcW w:w="436" w:type="dxa"/>
          </w:tcPr>
          <w:p w:rsidR="007103DC" w:rsidRDefault="007103DC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1974" w:type="dxa"/>
          </w:tcPr>
          <w:p w:rsidR="007103DC" w:rsidRDefault="007103DC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Сыворотка </w:t>
            </w:r>
            <w:proofErr w:type="spellStart"/>
            <w:r>
              <w:rPr>
                <w:rFonts w:ascii="Times New Roman" w:hAnsi="Times New Roman" w:cs="Times New Roman"/>
              </w:rPr>
              <w:t>сальмонелленая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О8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О-групповая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2  мл.</w:t>
            </w:r>
          </w:p>
        </w:tc>
        <w:tc>
          <w:tcPr>
            <w:tcW w:w="3119" w:type="dxa"/>
          </w:tcPr>
          <w:p w:rsidR="007103DC" w:rsidRDefault="007103DC" w:rsidP="007103DC">
            <w:pP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моновалентнаялиофилизированная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O-сыворотка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адсорбированная для диагностической реакции агглютинации (РА). 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Получена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из крови иммунизированных кроликов, содержит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О-агглютинины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к антигенам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Salmonellaspp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., которые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агглютинируют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чистые культуры сальмонелл с гомологичными O-антигенами, и не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агглютинируют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взвеси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энтеробактерий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с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гетерологичными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антигенами</w:t>
            </w:r>
          </w:p>
        </w:tc>
        <w:tc>
          <w:tcPr>
            <w:tcW w:w="5245" w:type="dxa"/>
          </w:tcPr>
          <w:p w:rsidR="007103DC" w:rsidRDefault="007103DC" w:rsidP="00A95BFA">
            <w:pPr>
              <w:jc w:val="center"/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Сыворотки диагностические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сальмонеллезные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адсорбированные для РА.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Фасовка: по 2 мл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лиофилизата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в ампулах вместимостью 5 мл, герметично запаяны.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Внешний вид: гомогенный порошок кремового цвета, гигроскопичен.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Упаковка и маркировка согласно ТУ 9389-008-01895016-07 по 5 одного наименования в пачке или коробке картонной. В каждую коробку вложена инструкция по применению, сокращенная схема антигенной структуры бактерий рода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Salmonella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, ампульный скарификатор (не вкладывается при упаковке ампул с насечками, кольцами или точками излома).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Условия хранения: в сухом темном месте при температуре +4...10°C.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Срок годности – 5 лет 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 даты производства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, указан на упаковке.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Зарегистрировано в ФС СЗ РФ</w:t>
            </w:r>
          </w:p>
        </w:tc>
        <w:tc>
          <w:tcPr>
            <w:tcW w:w="1317" w:type="dxa"/>
          </w:tcPr>
          <w:p w:rsidR="007103DC" w:rsidRDefault="007103DC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31" w:type="dxa"/>
          </w:tcPr>
          <w:p w:rsidR="007103DC" w:rsidRDefault="007103DC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1688" w:type="dxa"/>
          </w:tcPr>
          <w:p w:rsidR="007103DC" w:rsidRPr="00BC0916" w:rsidRDefault="007103DC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03DC" w:rsidRPr="00BC0916" w:rsidTr="002E3902">
        <w:tc>
          <w:tcPr>
            <w:tcW w:w="436" w:type="dxa"/>
          </w:tcPr>
          <w:p w:rsidR="007103DC" w:rsidRDefault="007103DC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974" w:type="dxa"/>
          </w:tcPr>
          <w:p w:rsidR="007103DC" w:rsidRDefault="007103DC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Сыворотка </w:t>
            </w:r>
            <w:proofErr w:type="spellStart"/>
            <w:r>
              <w:rPr>
                <w:rFonts w:ascii="Times New Roman" w:hAnsi="Times New Roman" w:cs="Times New Roman"/>
              </w:rPr>
              <w:t>сальмонеллезная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О3, 10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О-групповая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2 мл. №5</w:t>
            </w:r>
          </w:p>
        </w:tc>
        <w:tc>
          <w:tcPr>
            <w:tcW w:w="3119" w:type="dxa"/>
          </w:tcPr>
          <w:p w:rsidR="007103DC" w:rsidRDefault="007103DC" w:rsidP="007103DC">
            <w:pP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МоновалентнаяиммуннаяO-сыворотка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адсорбированная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для реакции агглютинации (РА), </w:t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 xml:space="preserve">содержащая О-агглютинины к антигенам сальмонелл,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лиофилизат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для диагностических целей из крови кроликов</w:t>
            </w:r>
          </w:p>
        </w:tc>
        <w:tc>
          <w:tcPr>
            <w:tcW w:w="5245" w:type="dxa"/>
          </w:tcPr>
          <w:p w:rsidR="007103DC" w:rsidRDefault="007103DC" w:rsidP="00A95BFA">
            <w:pPr>
              <w:jc w:val="center"/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 xml:space="preserve">Предназначение: серологическая идентификация бактерий рода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Salmonella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Принцип метода: реакция агглютинации на стекле.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 xml:space="preserve">Основной компонент: иммунная адсорбированная сыворотка кроликов, содержащая агглютинины к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термостабильным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липополисахаридным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антигенам.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Форма выпуска: герметично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запаяные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ампулы, содержащие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лиофилизированную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сыворотку, объемом не менее 2 мл.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Внешний вид: гомогенный порошок кремового цвета, гигроскопичен.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Упаковка и маркировка согласно ТУ 9389-008-01895016-07 по 5 ампул одного наименования в коробке картонной, вместе с инструкцией по применению, сокращенная схема антигенной структуры бактерий рода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Salmonella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, ампульный скарификатор.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Условия хранения: в сухом темном месте при температуре от +4 до 10°C.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Срок годности — 5 лет 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 даты производства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, указанной на упаковке.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Зарегистрировано в Росздравнадзор РФ</w:t>
            </w:r>
          </w:p>
        </w:tc>
        <w:tc>
          <w:tcPr>
            <w:tcW w:w="1317" w:type="dxa"/>
          </w:tcPr>
          <w:p w:rsidR="007103DC" w:rsidRDefault="007103DC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031" w:type="dxa"/>
          </w:tcPr>
          <w:p w:rsidR="007103DC" w:rsidRDefault="007103DC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88" w:type="dxa"/>
          </w:tcPr>
          <w:p w:rsidR="007103DC" w:rsidRPr="00BC0916" w:rsidRDefault="007103DC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03DC" w:rsidRPr="00BC0916" w:rsidTr="002E3902">
        <w:tc>
          <w:tcPr>
            <w:tcW w:w="436" w:type="dxa"/>
          </w:tcPr>
          <w:p w:rsidR="007103DC" w:rsidRDefault="007103DC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1974" w:type="dxa"/>
          </w:tcPr>
          <w:p w:rsidR="007103DC" w:rsidRDefault="007103DC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Сыворотка </w:t>
            </w:r>
            <w:proofErr w:type="spellStart"/>
            <w:r>
              <w:rPr>
                <w:rFonts w:ascii="Times New Roman" w:hAnsi="Times New Roman" w:cs="Times New Roman"/>
              </w:rPr>
              <w:t>сальмонеллезная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О10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О-групповая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2 мл.</w:t>
            </w:r>
          </w:p>
        </w:tc>
        <w:tc>
          <w:tcPr>
            <w:tcW w:w="3119" w:type="dxa"/>
          </w:tcPr>
          <w:p w:rsidR="007103DC" w:rsidRDefault="007103DC" w:rsidP="007103DC">
            <w:pP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Препарат диагностический ПЕТСАЛ®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Моновалентная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O-сыворотка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адсорбированная для </w:t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РА, сухая, полученная из крови кроликов, содержащая О-агглютинины к антигенам сальмонелл</w:t>
            </w:r>
          </w:p>
        </w:tc>
        <w:tc>
          <w:tcPr>
            <w:tcW w:w="5245" w:type="dxa"/>
          </w:tcPr>
          <w:p w:rsidR="007103DC" w:rsidRDefault="007103DC" w:rsidP="00A95BFA">
            <w:pPr>
              <w:jc w:val="center"/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 xml:space="preserve">Предназначение: серологическая идентификация бактерий рода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Salmonella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Основной компонент: иммунная адсорбированная сыворотка кроликов, содержащая агглютинины к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термостабильным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липополисахаридным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антигенам.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Форма выпуска: ампулы, содержащие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лиофилизированную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сыворотку, объемом не менее 2 мл.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Внешний вид: гомогенный порошок кремового цвета, гигроскопичен.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Упаковка и маркировка согласно ТУ 9389-008-01895016-07 по 5 или 10 ампул одного наименования в пачке картонной. В каждую коробку вложена инструкция по применению, сокращенная схема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антигенной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структуры бактерий </w:t>
            </w:r>
            <w:proofErr w:type="spellStart"/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тифо-паратифозной</w:t>
            </w:r>
            <w:proofErr w:type="spellEnd"/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, ампульный скарификатор.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Условия хранения: в сухом темном месте при температуре +4...10°C.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Срок годности: 5 лет 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 даты производства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, указанной на упаковке.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Зарегистрировано в Росздравнадзор РФ</w:t>
            </w:r>
          </w:p>
        </w:tc>
        <w:tc>
          <w:tcPr>
            <w:tcW w:w="1317" w:type="dxa"/>
          </w:tcPr>
          <w:p w:rsidR="007103DC" w:rsidRDefault="007103DC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031" w:type="dxa"/>
          </w:tcPr>
          <w:p w:rsidR="007103DC" w:rsidRDefault="007103DC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1688" w:type="dxa"/>
          </w:tcPr>
          <w:p w:rsidR="007103DC" w:rsidRPr="00BC0916" w:rsidRDefault="007103DC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03DC" w:rsidRPr="00BC0916" w:rsidTr="002E3902">
        <w:tc>
          <w:tcPr>
            <w:tcW w:w="436" w:type="dxa"/>
          </w:tcPr>
          <w:p w:rsidR="007103DC" w:rsidRDefault="007103DC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1974" w:type="dxa"/>
          </w:tcPr>
          <w:p w:rsidR="007103DC" w:rsidRPr="007103DC" w:rsidRDefault="007103DC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Сыворотка </w:t>
            </w:r>
            <w:proofErr w:type="spellStart"/>
            <w:r>
              <w:rPr>
                <w:rFonts w:ascii="Times New Roman" w:hAnsi="Times New Roman" w:cs="Times New Roman"/>
              </w:rPr>
              <w:t>сальмонеллезная</w:t>
            </w:r>
            <w:proofErr w:type="spellEnd"/>
            <w:proofErr w:type="gramStart"/>
            <w:r>
              <w:rPr>
                <w:rFonts w:ascii="Times New Roman" w:hAnsi="Times New Roman" w:cs="Times New Roman"/>
                <w:lang w:val="en-US"/>
              </w:rPr>
              <w:t>Hr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Н-групповая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2 мл.</w:t>
            </w:r>
          </w:p>
        </w:tc>
        <w:tc>
          <w:tcPr>
            <w:tcW w:w="3119" w:type="dxa"/>
          </w:tcPr>
          <w:p w:rsidR="007103DC" w:rsidRPr="0017609D" w:rsidRDefault="007103DC" w:rsidP="007103DC">
            <w:pPr>
              <w:rPr>
                <w:rFonts w:ascii="Georgia" w:hAnsi="Georgia"/>
                <w:color w:val="FF0000"/>
                <w:sz w:val="27"/>
                <w:szCs w:val="27"/>
                <w:shd w:val="clear" w:color="auto" w:fill="F1EEE7"/>
              </w:rPr>
            </w:pPr>
          </w:p>
        </w:tc>
        <w:tc>
          <w:tcPr>
            <w:tcW w:w="5245" w:type="dxa"/>
          </w:tcPr>
          <w:p w:rsidR="007103DC" w:rsidRPr="0017609D" w:rsidRDefault="007103DC" w:rsidP="00A95BFA">
            <w:pPr>
              <w:jc w:val="center"/>
              <w:rPr>
                <w:rFonts w:ascii="Georgia" w:hAnsi="Georgia"/>
                <w:color w:val="FF0000"/>
                <w:sz w:val="27"/>
                <w:szCs w:val="27"/>
                <w:shd w:val="clear" w:color="auto" w:fill="F1EEE7"/>
              </w:rPr>
            </w:pPr>
          </w:p>
        </w:tc>
        <w:tc>
          <w:tcPr>
            <w:tcW w:w="1317" w:type="dxa"/>
          </w:tcPr>
          <w:p w:rsidR="007103DC" w:rsidRDefault="007103DC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</w:tcPr>
          <w:p w:rsidR="007103DC" w:rsidRDefault="007103DC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8" w:type="dxa"/>
          </w:tcPr>
          <w:p w:rsidR="007103DC" w:rsidRPr="00BC0916" w:rsidRDefault="007103DC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03DC" w:rsidRPr="00BC0916" w:rsidTr="002E3902">
        <w:trPr>
          <w:trHeight w:val="6940"/>
        </w:trPr>
        <w:tc>
          <w:tcPr>
            <w:tcW w:w="436" w:type="dxa"/>
          </w:tcPr>
          <w:p w:rsidR="007103DC" w:rsidRDefault="007103DC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1974" w:type="dxa"/>
          </w:tcPr>
          <w:p w:rsidR="007103DC" w:rsidRPr="007103DC" w:rsidRDefault="007103DC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Сыворотка </w:t>
            </w:r>
            <w:proofErr w:type="spellStart"/>
            <w:r>
              <w:rPr>
                <w:rFonts w:ascii="Times New Roman" w:hAnsi="Times New Roman" w:cs="Times New Roman"/>
              </w:rPr>
              <w:t>сальмонеллезная</w:t>
            </w:r>
            <w:r>
              <w:rPr>
                <w:rFonts w:ascii="Times New Roman" w:hAnsi="Times New Roman" w:cs="Times New Roman"/>
                <w:lang w:val="en-US"/>
              </w:rPr>
              <w:t>HdH</w:t>
            </w:r>
            <w:proofErr w:type="spellEnd"/>
            <w:r w:rsidRPr="007103DC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групповая для РА 2 мл.</w:t>
            </w:r>
          </w:p>
        </w:tc>
        <w:tc>
          <w:tcPr>
            <w:tcW w:w="3119" w:type="dxa"/>
          </w:tcPr>
          <w:p w:rsidR="007103DC" w:rsidRDefault="007103DC" w:rsidP="007103DC">
            <w:pP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ЕТСАЛ® содержит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сальмонеллезнуюмоновалентную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Н-сыворотку 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адсорбированная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для реакции агглютинации (РА) по схеме Кауфмана-Уайта. Препарат диагностический в виде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лиофилизата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получен из крови иммунизированных кроликов, содержит агглютинины к Hd-антигенам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Salmonellaspp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.</w:t>
            </w:r>
          </w:p>
        </w:tc>
        <w:tc>
          <w:tcPr>
            <w:tcW w:w="5245" w:type="dxa"/>
          </w:tcPr>
          <w:p w:rsidR="007103DC" w:rsidRDefault="007103DC" w:rsidP="00A95BFA">
            <w:pPr>
              <w:jc w:val="center"/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Серологическая идентификация бактерий рода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Salmonella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в РА.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Фасовка: по 2 мл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лиофилизата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в ампулах вместимостью 5 мл, герметично запаянных.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Внешний вид: гомогенный порошок кремового цвета, гигроскопичен.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Упаковка и маркировка согласно ТУ 9389-008-01895016-07 по 5 ампул одного наименования в пачке или коробке картонной. В каждую коробку вложена инструкция по применению, сокращенная схема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антигенной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структуры бактерий </w:t>
            </w:r>
            <w:proofErr w:type="spellStart"/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тифо-паратифозной</w:t>
            </w:r>
            <w:proofErr w:type="spellEnd"/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группы, ампульный нож.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Препарат хранят в сухом темном месте при температуре +4...10°C.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Срок годности - 5 лет 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 даты производства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, указанной на упаковке.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Зарегистрировано в ФС СЗ РФ</w:t>
            </w:r>
          </w:p>
        </w:tc>
        <w:tc>
          <w:tcPr>
            <w:tcW w:w="1317" w:type="dxa"/>
          </w:tcPr>
          <w:p w:rsidR="007103DC" w:rsidRDefault="0017609D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31" w:type="dxa"/>
          </w:tcPr>
          <w:p w:rsidR="007103DC" w:rsidRDefault="0017609D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1688" w:type="dxa"/>
          </w:tcPr>
          <w:p w:rsidR="007103DC" w:rsidRPr="00BC0916" w:rsidRDefault="007103DC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03DC" w:rsidRPr="00BC0916" w:rsidTr="002E3902">
        <w:tc>
          <w:tcPr>
            <w:tcW w:w="436" w:type="dxa"/>
          </w:tcPr>
          <w:p w:rsidR="007103DC" w:rsidRDefault="0017609D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974" w:type="dxa"/>
          </w:tcPr>
          <w:p w:rsidR="007103DC" w:rsidRPr="0017609D" w:rsidRDefault="0017609D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Сыворотка </w:t>
            </w:r>
            <w:proofErr w:type="spellStart"/>
            <w:r>
              <w:rPr>
                <w:rFonts w:ascii="Times New Roman" w:hAnsi="Times New Roman" w:cs="Times New Roman"/>
              </w:rPr>
              <w:t>шигелезнаяФлекснер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III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IV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V</w:t>
            </w:r>
            <w:r>
              <w:rPr>
                <w:rFonts w:ascii="Times New Roman" w:hAnsi="Times New Roman" w:cs="Times New Roman"/>
              </w:rPr>
              <w:t xml:space="preserve">, поливалентная  для РА </w:t>
            </w: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  <w:r>
              <w:rPr>
                <w:rFonts w:ascii="Times New Roman" w:hAnsi="Times New Roman" w:cs="Times New Roman"/>
              </w:rPr>
              <w:t xml:space="preserve"> 2 мл.</w:t>
            </w:r>
          </w:p>
        </w:tc>
        <w:tc>
          <w:tcPr>
            <w:tcW w:w="3119" w:type="dxa"/>
          </w:tcPr>
          <w:p w:rsidR="007103DC" w:rsidRDefault="0017609D" w:rsidP="007103DC">
            <w:pP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Сыворотка диагностическая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шигеллезная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адсорбированная поливалентная к антигенам бактерий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Shigellaflexneri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I, II, III, </w:t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 xml:space="preserve">IV, V, ферментирующих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маннит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, для диагностических целей в РА. Представляет собой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лиофилизированную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иммунную сыворотку, полученную из крови кроликов или баранов,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гипериммунизированную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антигенами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шигелл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, инактивированных формалином или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мертиолятом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. Адсорбированные сыворотки освобождены от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гетерологичных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антител методом адсорбции</w:t>
            </w:r>
          </w:p>
        </w:tc>
        <w:tc>
          <w:tcPr>
            <w:tcW w:w="5245" w:type="dxa"/>
          </w:tcPr>
          <w:p w:rsidR="007103DC" w:rsidRDefault="0017609D" w:rsidP="00A95BFA">
            <w:pPr>
              <w:jc w:val="center"/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 xml:space="preserve">Форма выпуска: диагностический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лиофилизат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в ампулах по 2 мл.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Гомогенная порошкообразная масса кремового цвета, гигроскопична. Растворяется в 2 мл 0,9% раствора натрия хлорида в течение 1 минуты. Растворенный препарат прозрачный, </w:t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допускается легкая опалесценция, светло-желтого цвета.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Фасовка в ампулах вместимостью 5 мл, герметично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запаяных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. Упаковка и маркировка согласно ТУ 9389-008-01895016-07 по 5 или 10 ампул одного наименования в пачке или коробке картонной.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Препарат хранят в сухом темном помещении при температуре +4...10°C.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Срок годности — 3 года 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 даты производства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Зарегистрировано в Росздравнадзор  </w:t>
            </w:r>
          </w:p>
        </w:tc>
        <w:tc>
          <w:tcPr>
            <w:tcW w:w="1317" w:type="dxa"/>
          </w:tcPr>
          <w:p w:rsidR="007103DC" w:rsidRDefault="0017609D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031" w:type="dxa"/>
          </w:tcPr>
          <w:p w:rsidR="007103DC" w:rsidRDefault="0017609D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1688" w:type="dxa"/>
          </w:tcPr>
          <w:p w:rsidR="007103DC" w:rsidRPr="00BC0916" w:rsidRDefault="007103DC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03DC" w:rsidRPr="00BC0916" w:rsidTr="002E3902">
        <w:tc>
          <w:tcPr>
            <w:tcW w:w="436" w:type="dxa"/>
          </w:tcPr>
          <w:p w:rsidR="007103DC" w:rsidRDefault="0017609D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1974" w:type="dxa"/>
          </w:tcPr>
          <w:p w:rsidR="007103DC" w:rsidRPr="0017609D" w:rsidRDefault="0017609D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Сыворотка </w:t>
            </w:r>
            <w:proofErr w:type="spellStart"/>
            <w:r>
              <w:rPr>
                <w:rFonts w:ascii="Times New Roman" w:hAnsi="Times New Roman" w:cs="Times New Roman"/>
              </w:rPr>
              <w:t>шигеллезнаяФлекснет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IV</w:t>
            </w:r>
            <w:r>
              <w:rPr>
                <w:rFonts w:ascii="Times New Roman" w:hAnsi="Times New Roman" w:cs="Times New Roman"/>
              </w:rPr>
              <w:t xml:space="preserve"> типовая </w:t>
            </w:r>
            <w:proofErr w:type="spellStart"/>
            <w:r>
              <w:rPr>
                <w:rFonts w:ascii="Times New Roman" w:hAnsi="Times New Roman" w:cs="Times New Roman"/>
              </w:rPr>
              <w:t>адс</w:t>
            </w:r>
            <w:proofErr w:type="spellEnd"/>
            <w:r>
              <w:rPr>
                <w:rFonts w:ascii="Times New Roman" w:hAnsi="Times New Roman" w:cs="Times New Roman"/>
              </w:rPr>
              <w:t>. Для РА 2 мл.</w:t>
            </w:r>
          </w:p>
        </w:tc>
        <w:tc>
          <w:tcPr>
            <w:tcW w:w="3119" w:type="dxa"/>
          </w:tcPr>
          <w:p w:rsidR="007103DC" w:rsidRDefault="0017609D" w:rsidP="007103DC">
            <w:pP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Сыворотка диагностическая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шигеллезная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адсорбированная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моновалентная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к антигенам бактерий рода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Shigellaflexneri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</w:t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 xml:space="preserve">IV, ферментирующих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маннит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, для диагностических целей в РА. Представляет собой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лиофилизированную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иммунную сыворотку, полученную из крови кроликов или баранов,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гипериммунизированную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антигенами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шигелл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, инактивированных формалином или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мертиолятом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. Адсорбированные сыворотки освобождены от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гетерологичных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антител методом адсорбции</w:t>
            </w:r>
          </w:p>
        </w:tc>
        <w:tc>
          <w:tcPr>
            <w:tcW w:w="5245" w:type="dxa"/>
          </w:tcPr>
          <w:p w:rsidR="007103DC" w:rsidRDefault="0017609D" w:rsidP="00A95BFA">
            <w:pPr>
              <w:jc w:val="center"/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 xml:space="preserve">Форма выпуска: диагностический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лиофилизат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в ампулах по 2 мл.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Гомогенная порошкообразная масса кремового цвета, гигроскопична. Растворяется в 2 мл 0,9% раствора натрия хлорида в течение 1 минуты. Растворенный препарат прозрачный, </w:t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допускается легкая опалесценция, светло-желтого цвета.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Фасовка в ампулах вместимостью 5 мл, герметично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запаяных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. Упаковка и маркировка согласно ТУ 9389-008-01895016-07 по 5 или 10 ампул одного наименования в пачке или коробке картонной.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Препарат хранят в сухом темном помещении при температуре +4...10°C.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Срок годности — 5 лет 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 даты производства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Зарегистрировано в Росздравнадзор</w:t>
            </w:r>
          </w:p>
        </w:tc>
        <w:tc>
          <w:tcPr>
            <w:tcW w:w="1317" w:type="dxa"/>
          </w:tcPr>
          <w:p w:rsidR="007103DC" w:rsidRDefault="0017609D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031" w:type="dxa"/>
          </w:tcPr>
          <w:p w:rsidR="007103DC" w:rsidRDefault="0017609D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1688" w:type="dxa"/>
          </w:tcPr>
          <w:p w:rsidR="007103DC" w:rsidRPr="00BC0916" w:rsidRDefault="007103DC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609D" w:rsidRPr="00BC0916" w:rsidTr="002E3902">
        <w:tc>
          <w:tcPr>
            <w:tcW w:w="436" w:type="dxa"/>
          </w:tcPr>
          <w:p w:rsidR="0017609D" w:rsidRDefault="0017609D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1974" w:type="dxa"/>
          </w:tcPr>
          <w:p w:rsidR="0017609D" w:rsidRDefault="0017609D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Сыворотка </w:t>
            </w:r>
            <w:proofErr w:type="spellStart"/>
            <w:r>
              <w:rPr>
                <w:rFonts w:ascii="Times New Roman" w:hAnsi="Times New Roman" w:cs="Times New Roman"/>
              </w:rPr>
              <w:t>шигеллезнаяБойд</w:t>
            </w:r>
            <w:proofErr w:type="spellEnd"/>
            <w:r>
              <w:rPr>
                <w:rFonts w:ascii="Times New Roman" w:hAnsi="Times New Roman" w:cs="Times New Roman"/>
              </w:rPr>
              <w:t xml:space="preserve"> 1-2 поливалентная </w:t>
            </w:r>
            <w:proofErr w:type="spellStart"/>
            <w:r>
              <w:rPr>
                <w:rFonts w:ascii="Times New Roman" w:hAnsi="Times New Roman" w:cs="Times New Roman"/>
              </w:rPr>
              <w:t>адс</w:t>
            </w:r>
            <w:proofErr w:type="spellEnd"/>
            <w:r>
              <w:rPr>
                <w:rFonts w:ascii="Times New Roman" w:hAnsi="Times New Roman" w:cs="Times New Roman"/>
              </w:rPr>
              <w:t>. Для РА 2 мл.</w:t>
            </w:r>
          </w:p>
        </w:tc>
        <w:tc>
          <w:tcPr>
            <w:tcW w:w="3119" w:type="dxa"/>
          </w:tcPr>
          <w:p w:rsidR="0017609D" w:rsidRDefault="0017609D" w:rsidP="007103DC">
            <w:pP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Сыворотка диагностическая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шигеллезная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адсорбированная поливалентная к антигенам бактерий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Shigellaboydii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1-12, ферментирующих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маннит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, для РА,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лиофилизат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для диагностических целей. Представляет собой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лиофилизированнуюиммунную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сыворотку, полученную из крови кроликов или баранов,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гипериммунизированную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антигенами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шигелл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, инактивированных формалином или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мертиолятом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. Адсорбированные сыворотки освобождены от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гетерологичных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антител методом адсорбции</w:t>
            </w:r>
          </w:p>
        </w:tc>
        <w:tc>
          <w:tcPr>
            <w:tcW w:w="5245" w:type="dxa"/>
          </w:tcPr>
          <w:p w:rsidR="0017609D" w:rsidRDefault="0017609D" w:rsidP="00A95BFA">
            <w:pPr>
              <w:jc w:val="center"/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 xml:space="preserve">Форма выпуска: диагностический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лиофилизат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в ампулах по 2 мл.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Гомогенная порошкообразная масса кремового цвета, гигроскопична. Растворяется в 2 мл 0,9% раствора натрия хлорида в течение 1 минуты. 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Растворенные препарат прозрачный, допускается легкая опалесценция, </w:t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светло-желтого цвета.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Фасовка в герметично запаянные ампулы вместимостью 5 мл. Упаковка и маркировка согласно ТУ 9389-008-01895016-07 по 5 или 10 ампул одного наименования в пачке или коробке картонной.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Препарат хранят в сухом темном помещении при температуре +4...10°C.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Срок годности — 3 года 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 даты производства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Зарегистрировано в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Росздравнадзо</w:t>
            </w:r>
            <w:proofErr w:type="spellEnd"/>
          </w:p>
        </w:tc>
        <w:tc>
          <w:tcPr>
            <w:tcW w:w="1317" w:type="dxa"/>
          </w:tcPr>
          <w:p w:rsidR="0017609D" w:rsidRDefault="0017609D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031" w:type="dxa"/>
          </w:tcPr>
          <w:p w:rsidR="0017609D" w:rsidRDefault="0017609D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1688" w:type="dxa"/>
          </w:tcPr>
          <w:p w:rsidR="0017609D" w:rsidRPr="00BC0916" w:rsidRDefault="0017609D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609D" w:rsidRPr="00BC0916" w:rsidTr="002E3902">
        <w:tc>
          <w:tcPr>
            <w:tcW w:w="436" w:type="dxa"/>
          </w:tcPr>
          <w:p w:rsidR="0017609D" w:rsidRDefault="0017609D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1974" w:type="dxa"/>
          </w:tcPr>
          <w:p w:rsidR="0017609D" w:rsidRPr="00054269" w:rsidRDefault="0017609D" w:rsidP="000542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Сыворотка </w:t>
            </w:r>
            <w:proofErr w:type="spellStart"/>
            <w:r>
              <w:rPr>
                <w:rFonts w:ascii="Times New Roman" w:hAnsi="Times New Roman" w:cs="Times New Roman"/>
              </w:rPr>
              <w:t>шигеллезнаямоновалентнаяФлекснера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групповая: </w:t>
            </w:r>
            <w:proofErr w:type="spellStart"/>
            <w:r>
              <w:rPr>
                <w:rFonts w:ascii="Times New Roman" w:hAnsi="Times New Roman" w:cs="Times New Roman"/>
              </w:rPr>
              <w:t>Зонне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(фаза</w:t>
            </w:r>
            <w:proofErr w:type="gramStart"/>
            <w:r>
              <w:rPr>
                <w:rFonts w:ascii="Times New Roman" w:hAnsi="Times New Roman" w:cs="Times New Roman"/>
                <w:lang w:val="en-US"/>
              </w:rPr>
              <w:t>I</w:t>
            </w:r>
            <w:proofErr w:type="gramEnd"/>
            <w:r w:rsidR="0005426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  <w:r w:rsidR="00054269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="00054269">
              <w:rPr>
                <w:rFonts w:ascii="Times New Roman" w:hAnsi="Times New Roman" w:cs="Times New Roman"/>
              </w:rPr>
              <w:t>адсд</w:t>
            </w:r>
            <w:proofErr w:type="spellEnd"/>
            <w:r w:rsidR="00054269">
              <w:rPr>
                <w:rFonts w:ascii="Times New Roman" w:hAnsi="Times New Roman" w:cs="Times New Roman"/>
              </w:rPr>
              <w:t>/РА 2 мл.</w:t>
            </w:r>
          </w:p>
        </w:tc>
        <w:tc>
          <w:tcPr>
            <w:tcW w:w="3119" w:type="dxa"/>
          </w:tcPr>
          <w:p w:rsidR="0017609D" w:rsidRDefault="00054269" w:rsidP="007103DC">
            <w:pP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Сыворотка диагностическая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шигеллезная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адсорбированная поливалентная к антигенам бактерий рода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Shigellasonnei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I-II, ферментирующих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маннит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, для диагностических целей в РА. Представляет собой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лиофилизированную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иммунную сыворотку, полученную из крови кроликов или баранов,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гипериммунизированную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антигенами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шигелл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, инактивированных формалином или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мертиолятом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. Адсорбированные сыворотки освобождены от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гетерологичных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антител методом адсорбции</w:t>
            </w:r>
          </w:p>
        </w:tc>
        <w:tc>
          <w:tcPr>
            <w:tcW w:w="5245" w:type="dxa"/>
          </w:tcPr>
          <w:p w:rsidR="0017609D" w:rsidRDefault="00054269" w:rsidP="00A95BFA">
            <w:pPr>
              <w:jc w:val="center"/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 xml:space="preserve">Форма выпуска: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лиофилизат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в ампулах по 2 мл.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Гомогенная порошкообразная масса кремового цвета, гигроскопична. Растворяется в 2 мл 0,9% раствора натрия хлорида в течение 1 минуты. 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Растворенные препарат прозрачный, допускается легкая опалесценция, </w:t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светло-желтого цвета.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Фасовка в ампулы вместимостью 5 мл, герметично запаяны. Упаковка и маркировка согласно ТУ 9389-008-01895016-07 по 5 или 10 ампул одного наименования в пачке или коробке картонной.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Препарат хранят в сухом темном помещении при температуре +4...10°C.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Срок годности — 5 лет 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 даты производства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Зарегистрировано в Росздравнадзор </w:t>
            </w:r>
          </w:p>
        </w:tc>
        <w:tc>
          <w:tcPr>
            <w:tcW w:w="1317" w:type="dxa"/>
          </w:tcPr>
          <w:p w:rsidR="0017609D" w:rsidRDefault="00054269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031" w:type="dxa"/>
          </w:tcPr>
          <w:p w:rsidR="0017609D" w:rsidRDefault="00054269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1688" w:type="dxa"/>
          </w:tcPr>
          <w:p w:rsidR="0017609D" w:rsidRPr="00BC0916" w:rsidRDefault="0017609D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609D" w:rsidRPr="00BC0916" w:rsidTr="002E3902">
        <w:tc>
          <w:tcPr>
            <w:tcW w:w="436" w:type="dxa"/>
          </w:tcPr>
          <w:p w:rsidR="0017609D" w:rsidRDefault="00054269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1974" w:type="dxa"/>
          </w:tcPr>
          <w:p w:rsidR="0017609D" w:rsidRDefault="00054269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Сыворотка холерная ОГАВА адсорбированная сухая 1 мл. №10</w:t>
            </w:r>
          </w:p>
        </w:tc>
        <w:tc>
          <w:tcPr>
            <w:tcW w:w="3119" w:type="dxa"/>
          </w:tcPr>
          <w:p w:rsidR="0017609D" w:rsidRDefault="00054269" w:rsidP="007103DC">
            <w:pP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Сыворотки диагностические холерные ИНАБА адсорбированные сухие для реакции агглютинации (РА) представляет собой сыворотку крови лошади,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гипериммунизированной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убитыми прогреванием при 100°C холерными вибрионами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серовараИнаба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в S-форме. Сыворотки адсорбированы убитыми формалином 0,5%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Vibriocholerae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серотипа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Огава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. Титр сыворотки в пробирочной реакции агглютинации с гомологичными холерными вибрионами – не менее 1:400, на стекле – не менее 1:25</w:t>
            </w:r>
          </w:p>
        </w:tc>
        <w:tc>
          <w:tcPr>
            <w:tcW w:w="5245" w:type="dxa"/>
          </w:tcPr>
          <w:p w:rsidR="0017609D" w:rsidRDefault="00054269" w:rsidP="00A95BFA">
            <w:pPr>
              <w:jc w:val="center"/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 xml:space="preserve">Сыворотка холерная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Инаба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представляет собой сыворотку крови лошади,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гипериммунизированной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убитыми прогреванием при температуре 100 °C холерными вибрионами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серовараИнаба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в S-форме. Консервант – хинозол 0,05%. Препарат используется для идентификации V. </w:t>
            </w:r>
            <w:proofErr w:type="spellStart"/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holerae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серотипа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Инаба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Форма выпуска: ампулы объемом 1 мл, по 10 ампул в коробке картонной вместе с инструкцией по применению.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Срок годности – 5 лет 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 даты производства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, указанной на этикетке набора.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proofErr w:type="spellStart"/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Зарегистировано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в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Росздравнадзор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(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Рег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. уд.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№ 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ФСР 2007/00467)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Полностью соответствует ТУ 8938-010-01898109-2007</w:t>
            </w:r>
            <w:proofErr w:type="gramEnd"/>
          </w:p>
        </w:tc>
        <w:tc>
          <w:tcPr>
            <w:tcW w:w="1317" w:type="dxa"/>
          </w:tcPr>
          <w:p w:rsidR="0017609D" w:rsidRDefault="00054269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0,1</w:t>
            </w:r>
          </w:p>
        </w:tc>
        <w:tc>
          <w:tcPr>
            <w:tcW w:w="1031" w:type="dxa"/>
          </w:tcPr>
          <w:p w:rsidR="0017609D" w:rsidRDefault="00054269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Упа</w:t>
            </w:r>
            <w:proofErr w:type="spellEnd"/>
          </w:p>
        </w:tc>
        <w:tc>
          <w:tcPr>
            <w:tcW w:w="1688" w:type="dxa"/>
          </w:tcPr>
          <w:p w:rsidR="0017609D" w:rsidRPr="00BC0916" w:rsidRDefault="0017609D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609D" w:rsidRPr="00BC0916" w:rsidTr="002E3902">
        <w:tc>
          <w:tcPr>
            <w:tcW w:w="436" w:type="dxa"/>
          </w:tcPr>
          <w:p w:rsidR="0017609D" w:rsidRDefault="00054269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1974" w:type="dxa"/>
          </w:tcPr>
          <w:p w:rsidR="0017609D" w:rsidRDefault="00054269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Сыворотка холерная О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 xml:space="preserve"> адсорбированная сухая 1 мл.№10</w:t>
            </w:r>
          </w:p>
        </w:tc>
        <w:tc>
          <w:tcPr>
            <w:tcW w:w="3119" w:type="dxa"/>
          </w:tcPr>
          <w:p w:rsidR="0017609D" w:rsidRDefault="00054269" w:rsidP="007103DC">
            <w:pP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Сыворотка диагностическая холерная 01 группы адсорбированная сухая для реакции агглютинации (РА) на стекле (качественное определение) и в пробирке (количественные определения) </w:t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 xml:space="preserve">представляет собой сыворотку крови лошади,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гипериммунизированной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убитыми холерными вибрионами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сероваровИнаба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и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Огава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в S-форме, холерными вибрионами не O1 группы в S-R-форме. Титр в 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пробирочной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РА 1:1600, на стекле - 1:100</w:t>
            </w:r>
          </w:p>
        </w:tc>
        <w:tc>
          <w:tcPr>
            <w:tcW w:w="5245" w:type="dxa"/>
          </w:tcPr>
          <w:p w:rsidR="0017609D" w:rsidRDefault="00054269" w:rsidP="00A95BFA">
            <w:pPr>
              <w:jc w:val="center"/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 xml:space="preserve">Препарат представляет собой сыворотку крови лошади,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гипериммунизированной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убитыми прогреванием при температуре 100°C холерными вибрионами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сероваровИнаба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и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Огава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в S-форме.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Сыворотка адсорбирована убитыми формалином 0,5% или прогреванием при температуре 100°C холерными вибрионами не O1 группы в S-R-форме.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Консервант – хинозол 0,05%.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Препарат используется для серологической идентификации V.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cholerae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О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1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группы.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Титр сыворотки в реакции агглютинации в пробирке – не менее 1:1600, на стекле – не менее 1:100.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Форма выпуска: ампулы объемом 1 мл, по 10 ампул в коробке картонной вместе с инструкцией по применению.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Срок годности – 5 лет 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 даты производства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, указанной на этикетке набора.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Условия хранения: при температуре +2...8°C в защищенном от света месте.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Полностью соответствует ТУ 8938-009-01898109-2007.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Зарегистрировано в Росздравнадзор (Рег. уд.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№ 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ФСР 2007/00468-030807) </w:t>
            </w:r>
            <w:proofErr w:type="gramEnd"/>
          </w:p>
        </w:tc>
        <w:tc>
          <w:tcPr>
            <w:tcW w:w="1317" w:type="dxa"/>
          </w:tcPr>
          <w:p w:rsidR="0017609D" w:rsidRDefault="00054269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0,1</w:t>
            </w:r>
          </w:p>
        </w:tc>
        <w:tc>
          <w:tcPr>
            <w:tcW w:w="1031" w:type="dxa"/>
          </w:tcPr>
          <w:p w:rsidR="0017609D" w:rsidRDefault="00054269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</w:p>
        </w:tc>
        <w:tc>
          <w:tcPr>
            <w:tcW w:w="1688" w:type="dxa"/>
          </w:tcPr>
          <w:p w:rsidR="0017609D" w:rsidRPr="00BC0916" w:rsidRDefault="0017609D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4269" w:rsidRPr="00BC0916" w:rsidTr="002E3902">
        <w:tc>
          <w:tcPr>
            <w:tcW w:w="436" w:type="dxa"/>
          </w:tcPr>
          <w:p w:rsidR="00054269" w:rsidRDefault="00054269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1974" w:type="dxa"/>
          </w:tcPr>
          <w:p w:rsidR="00054269" w:rsidRPr="00054269" w:rsidRDefault="00054269" w:rsidP="00054269">
            <w:pP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 w:rsidRPr="00054269"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Сыворотка холерная О139 адсорбированная кроличья сухая 1 мл № 10</w:t>
            </w:r>
          </w:p>
          <w:p w:rsidR="00054269" w:rsidRDefault="00054269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054269" w:rsidRDefault="00054269" w:rsidP="007103DC">
            <w:pP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Сыворотка диагностическая холерная не O1 группы 0139 адсорбированная кроличья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лиофилизат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для диагностических целей в реакции агглютинации (РА) на стекле представляет собой сыворотку </w:t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 xml:space="preserve">крови кроликов, иммунизированных </w:t>
            </w:r>
            <w:proofErr w:type="spellStart"/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О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-антигеномVibriocholerae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О139, инактивированных нагреванием. Сыворотка адсорбирована убитыми формалином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гетерологичными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штаммами холерных вибрионов не 01 группы 022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серогруппы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, которые давали положительную реакцию агглютинации с сывороткой до адсорбции</w:t>
            </w:r>
          </w:p>
        </w:tc>
        <w:tc>
          <w:tcPr>
            <w:tcW w:w="5245" w:type="dxa"/>
          </w:tcPr>
          <w:p w:rsidR="00054269" w:rsidRDefault="00054269" w:rsidP="00A95BFA">
            <w:pPr>
              <w:jc w:val="center"/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 xml:space="preserve">Препарат представляет собой сыворотку крови кроликов, иммунизированных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О-антигеном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V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.cholerae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О139, убитых нагреванием при температуре 100 °C в течение 2 часов. Аморфная масса серовато-белого цвета.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Сыворотка адсорбирована убитыми формалином 0,5%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гетерологичными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штаммами холерных вибрионов не O1 группы.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 xml:space="preserve">Консервант – натрия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мертиолят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0,01%, хинозол 0,05 % или борная кислота 1,1%. Препарат используется для серологической идентификации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V.cholerae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О139 группы.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Титр сыворотки в реакции агглютинации на стекле – не менее 1:10.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Форма выпуска: ампулы объемом 2 мл, по 10 ампул в коробке картонной вместе с инструкцией по применению.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Срок годности – 3 года 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 даты производства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, указанной на этикетке набора.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Полностью соответствует ТУ 9389-018-01898109-2008.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Зарегистрировано в Росздравнадзор (Рег. уд.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№ 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ФСР 2008/03209) </w:t>
            </w:r>
            <w:proofErr w:type="gramEnd"/>
          </w:p>
        </w:tc>
        <w:tc>
          <w:tcPr>
            <w:tcW w:w="1317" w:type="dxa"/>
          </w:tcPr>
          <w:p w:rsidR="00054269" w:rsidRDefault="00054269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0,1</w:t>
            </w:r>
          </w:p>
        </w:tc>
        <w:tc>
          <w:tcPr>
            <w:tcW w:w="1031" w:type="dxa"/>
          </w:tcPr>
          <w:p w:rsidR="00054269" w:rsidRDefault="00054269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</w:p>
        </w:tc>
        <w:tc>
          <w:tcPr>
            <w:tcW w:w="1688" w:type="dxa"/>
          </w:tcPr>
          <w:p w:rsidR="00054269" w:rsidRPr="00BC0916" w:rsidRDefault="00054269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4269" w:rsidRPr="00BC0916" w:rsidTr="002E3902">
        <w:tc>
          <w:tcPr>
            <w:tcW w:w="436" w:type="dxa"/>
          </w:tcPr>
          <w:p w:rsidR="00054269" w:rsidRDefault="00054269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1974" w:type="dxa"/>
          </w:tcPr>
          <w:p w:rsidR="00054269" w:rsidRPr="00054269" w:rsidRDefault="00054269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Сыворотка холерная </w:t>
            </w:r>
            <w:r>
              <w:rPr>
                <w:rFonts w:ascii="Times New Roman" w:hAnsi="Times New Roman" w:cs="Times New Roman"/>
                <w:lang w:val="en-US"/>
              </w:rPr>
              <w:t>RO</w:t>
            </w:r>
            <w:r>
              <w:rPr>
                <w:rFonts w:ascii="Times New Roman" w:hAnsi="Times New Roman" w:cs="Times New Roman"/>
              </w:rPr>
              <w:t>адсорбированная сухая 1 мл. №10</w:t>
            </w:r>
          </w:p>
        </w:tc>
        <w:tc>
          <w:tcPr>
            <w:tcW w:w="3119" w:type="dxa"/>
          </w:tcPr>
          <w:p w:rsidR="00054269" w:rsidRDefault="00054269" w:rsidP="007103DC">
            <w:pP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Сыворотка диагностическая холерная RO адсорбированная сухая для реакции агглютинации (РА) представляет собой сыворотку крови лошади,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гипериммунизированной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убитыми нагреванием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VibriocholeraeсеровараИнаба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в R-форме. Сыворотка адсорбирована убитыми формалином холерными вибрионами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сероваровОгава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и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Инаба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в S-форме</w:t>
            </w:r>
          </w:p>
        </w:tc>
        <w:tc>
          <w:tcPr>
            <w:tcW w:w="5245" w:type="dxa"/>
          </w:tcPr>
          <w:p w:rsidR="00054269" w:rsidRDefault="008817FF" w:rsidP="00A95BFA">
            <w:pPr>
              <w:jc w:val="center"/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 xml:space="preserve">Препарат представляет собой сыворотку крови лошади,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гипериммунизированной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убитыми прогреванием при температуре 100 °C холерными вибрионами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серовараИнаба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в R-форме. Аморфная масса сероватого цвета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Сыворотка адсорбирована убитыми формалином 0,5% или прогреванием </w:t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 xml:space="preserve">при 100 °C холерными вибрионами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сероваровОгава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и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Инаба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в S-форме.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Консервант – хинозол 0,05%.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Препарат используется для идентификации V. </w:t>
            </w:r>
            <w:proofErr w:type="spellStart"/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holerae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в R-форме.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Титр сыворотки в реакции агглютинации в пробирке – не менее 1:800.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Форма выпуска: герметичные ампулы по 1 мл, 10 ампул в коробке картонной вместе с инструкцией по применению.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Условия хранения: при температуре +2...8°C в защищенном от света месте.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Срок годности – 5 лет 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 даты производства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, указанной на упаковке набора, по истечении которого использованию не подлежит.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Полностью соответствует ТУ 8938-011-01898109-2007.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Зарегистрировано в Росздравнадзор (Рег. уд.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№ 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ФСР 2007/00469 - 030807) </w:t>
            </w:r>
            <w:proofErr w:type="gramEnd"/>
          </w:p>
        </w:tc>
        <w:tc>
          <w:tcPr>
            <w:tcW w:w="1317" w:type="dxa"/>
          </w:tcPr>
          <w:p w:rsidR="00054269" w:rsidRDefault="008817FF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0,1</w:t>
            </w:r>
          </w:p>
        </w:tc>
        <w:tc>
          <w:tcPr>
            <w:tcW w:w="1031" w:type="dxa"/>
          </w:tcPr>
          <w:p w:rsidR="00054269" w:rsidRDefault="008817FF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</w:p>
        </w:tc>
        <w:tc>
          <w:tcPr>
            <w:tcW w:w="1688" w:type="dxa"/>
          </w:tcPr>
          <w:p w:rsidR="00054269" w:rsidRPr="00BC0916" w:rsidRDefault="00054269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4269" w:rsidRPr="00BC0916" w:rsidTr="002E3902">
        <w:tc>
          <w:tcPr>
            <w:tcW w:w="436" w:type="dxa"/>
          </w:tcPr>
          <w:p w:rsidR="00054269" w:rsidRDefault="008817FF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27</w:t>
            </w:r>
          </w:p>
        </w:tc>
        <w:tc>
          <w:tcPr>
            <w:tcW w:w="1974" w:type="dxa"/>
          </w:tcPr>
          <w:p w:rsidR="00054269" w:rsidRDefault="008817FF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Сыворотка </w:t>
            </w:r>
            <w:proofErr w:type="spellStart"/>
            <w:r>
              <w:rPr>
                <w:rFonts w:ascii="Times New Roman" w:hAnsi="Times New Roman" w:cs="Times New Roman"/>
              </w:rPr>
              <w:t>эшерихиозная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ОКА поливалентная сухая для РА, кроличья 1 мл/</w:t>
            </w: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  <w:r>
              <w:rPr>
                <w:rFonts w:ascii="Times New Roman" w:hAnsi="Times New Roman" w:cs="Times New Roman"/>
              </w:rPr>
              <w:t xml:space="preserve"> №10</w:t>
            </w:r>
          </w:p>
        </w:tc>
        <w:tc>
          <w:tcPr>
            <w:tcW w:w="3119" w:type="dxa"/>
          </w:tcPr>
          <w:p w:rsidR="00054269" w:rsidRDefault="008817FF" w:rsidP="007103DC">
            <w:pP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Сыворотка диагностическая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эшерихиозная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ОК поливалентная представляет собой препарат, полученный из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нативной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сыворотки кроликов или баранов,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гипериммунизированных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смесью корпускулярных антигенов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Escherichiacoli</w:t>
            </w:r>
            <w:proofErr w:type="spellEnd"/>
          </w:p>
        </w:tc>
        <w:tc>
          <w:tcPr>
            <w:tcW w:w="5245" w:type="dxa"/>
          </w:tcPr>
          <w:p w:rsidR="00054269" w:rsidRDefault="008817FF" w:rsidP="00A95BFA">
            <w:pPr>
              <w:jc w:val="center"/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Препарат диагностический из жидкой части крови (без форменных элементов и фибрина) животных, иммунизированных искомым антигеном, и содержащий антитела к нему.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Назначение: выявление антигенной структуры микроорганизмов с целью их идентификации.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 xml:space="preserve">Исследуемый материал: чистая культура E.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coli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Выявляемые антигены: кислый полисахаридный капсульный и соматический.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Определяемая группа микроорганизмов: A.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Принцип метода: реакция агглютинации.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Форма выпуска: ампулы, содержащие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лиофилизированный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препарат объемом не менее 1 мл.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Внешний вид: гигроскопичная пористая аморфная масса розовато-желтого цвета.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Упаковка: по 10 ампул одного наименования в картонной пачке, в которую вкладывают ампульный нож и инструкцию по применению.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Условия хранения: при температуре +2...10°C (СП 3.3.2.028-95).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Срок годности 5 лет. Препараты с истекшим сроком годности применению не подлежат.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Зарегистрирован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в Росздравнадзор РФ</w:t>
            </w:r>
          </w:p>
        </w:tc>
        <w:tc>
          <w:tcPr>
            <w:tcW w:w="1317" w:type="dxa"/>
          </w:tcPr>
          <w:p w:rsidR="00054269" w:rsidRDefault="008817FF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031" w:type="dxa"/>
          </w:tcPr>
          <w:p w:rsidR="00054269" w:rsidRDefault="008817FF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1688" w:type="dxa"/>
          </w:tcPr>
          <w:p w:rsidR="00054269" w:rsidRPr="00BC0916" w:rsidRDefault="00054269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4269" w:rsidRPr="00BC0916" w:rsidTr="002E3902">
        <w:tc>
          <w:tcPr>
            <w:tcW w:w="436" w:type="dxa"/>
          </w:tcPr>
          <w:p w:rsidR="00054269" w:rsidRDefault="008817FF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1974" w:type="dxa"/>
          </w:tcPr>
          <w:p w:rsidR="00054269" w:rsidRDefault="008817FF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Сыворотка </w:t>
            </w:r>
            <w:proofErr w:type="spellStart"/>
            <w:r>
              <w:rPr>
                <w:rFonts w:ascii="Times New Roman" w:hAnsi="Times New Roman" w:cs="Times New Roman"/>
              </w:rPr>
              <w:t>эшерихиозная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ОКВ поливалентная 1 мл </w:t>
            </w:r>
          </w:p>
        </w:tc>
        <w:tc>
          <w:tcPr>
            <w:tcW w:w="3119" w:type="dxa"/>
          </w:tcPr>
          <w:p w:rsidR="00054269" w:rsidRDefault="008817FF" w:rsidP="007103DC">
            <w:pP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Сыворотка диагностическая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эшерихиозная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ОК поливалентная представляет собой </w:t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 xml:space="preserve">препарат, полученный из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нативной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сыворотки кроликов или баранов,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гипериммунизированных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смесью корпускулярных антигенов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Escherichiacoli</w:t>
            </w:r>
            <w:proofErr w:type="spellEnd"/>
          </w:p>
        </w:tc>
        <w:tc>
          <w:tcPr>
            <w:tcW w:w="5245" w:type="dxa"/>
          </w:tcPr>
          <w:p w:rsidR="00054269" w:rsidRDefault="00104316" w:rsidP="00A95BFA">
            <w:pPr>
              <w:jc w:val="center"/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 xml:space="preserve">Препарат диагностический из жидкой части крови (без форменных элементов и фибрина) животных, иммунизированных искомым антигеном, и содержащий антитела к </w:t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нему.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Назначение: выявление антигенной структуры микроорганизмов с целью их идентификации.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Исследуемый материал: чистая культура E.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coli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Выявляемые антигены: кислый полисахаридный капсульный и соматический.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Определяемая группа микроорганизмов: B.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Принцип метода: реакция агглютинации.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Форма выпуска: ампулы, содержащие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лиофилизированный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препарат объемом не менее 1 мл.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Внешний вид: гигроскопичная пористая аморфная масса розовато-желтого цвета.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Упаковка: по 10 ампул одного наименования в картонной пачке, в которую вкладывают ампульный нож и инструкцию по применению.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Условия хранения: при температуре +2...10°C (СП 3.3.2.028-95).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Срок годности 5 лет. Препараты с истекшим сроком годности применению не подлежат.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Зарегистрирован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в Росздравнадзор РФ</w:t>
            </w:r>
          </w:p>
        </w:tc>
        <w:tc>
          <w:tcPr>
            <w:tcW w:w="1317" w:type="dxa"/>
          </w:tcPr>
          <w:p w:rsidR="00054269" w:rsidRDefault="008817FF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031" w:type="dxa"/>
          </w:tcPr>
          <w:p w:rsidR="00054269" w:rsidRDefault="008817FF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1688" w:type="dxa"/>
          </w:tcPr>
          <w:p w:rsidR="00054269" w:rsidRPr="00BC0916" w:rsidRDefault="00054269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4269" w:rsidRPr="00BC0916" w:rsidTr="002E3902">
        <w:tc>
          <w:tcPr>
            <w:tcW w:w="436" w:type="dxa"/>
          </w:tcPr>
          <w:p w:rsidR="00054269" w:rsidRDefault="00104316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1974" w:type="dxa"/>
          </w:tcPr>
          <w:p w:rsidR="00054269" w:rsidRPr="00104316" w:rsidRDefault="00104316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Сыворотка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эшерихиозная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ОКС поливалентная 1 мл.</w:t>
            </w:r>
          </w:p>
        </w:tc>
        <w:tc>
          <w:tcPr>
            <w:tcW w:w="3119" w:type="dxa"/>
          </w:tcPr>
          <w:p w:rsidR="00054269" w:rsidRDefault="00104316" w:rsidP="007103DC">
            <w:pP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 xml:space="preserve">Сыворотка </w:t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 xml:space="preserve">диагностическая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эшерихиозная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ОК поливалентная представляет собой препарат, полученный из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нативной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сыворотки кроликов или баранов,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гипериммунизированных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смесью корпускулярных антигенов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Escherichiacoli</w:t>
            </w:r>
            <w:proofErr w:type="spellEnd"/>
          </w:p>
        </w:tc>
        <w:tc>
          <w:tcPr>
            <w:tcW w:w="5245" w:type="dxa"/>
          </w:tcPr>
          <w:p w:rsidR="00054269" w:rsidRDefault="00104316" w:rsidP="00A95BFA">
            <w:pPr>
              <w:jc w:val="center"/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 xml:space="preserve">Препарат диагностический из жидкой </w:t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части крови (без форменных элементов и фибрина) животных, иммунизированных искомым антигеном, и содержащий антитела к нему.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Назначение: выявление антигенной структуры микроорганизмов с целью их идентификации.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Исследуемый материал: чистая культура E.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coli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Выявляемые антигены: кислый полисахаридный капсульный и соматический.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Определяемая группа микроорганизмов: С.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Принцип метода: реакция агглютинации.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Форма выпуска: ампулы, содержащие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лиофилизированный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препарат объемом не менее 1 мл.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Внешний вид: гигроскопичная пористая аморфная масса розовато-желтого цвета.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Упаковка: по 10 ампул одного наименования в картонной пачке, в которую вкладывают ампульный нож и инструкцию по применению.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Условия хранения: при температуре +2...10°C (СП 3.3.2.028-95).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Срок годности 5 лет. Препараты с </w:t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истекшим сроком годности применению не подлежат.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Зарегистрирован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в Росздравнадзор РФ</w:t>
            </w:r>
          </w:p>
        </w:tc>
        <w:tc>
          <w:tcPr>
            <w:tcW w:w="1317" w:type="dxa"/>
          </w:tcPr>
          <w:p w:rsidR="00054269" w:rsidRDefault="00104316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031" w:type="dxa"/>
          </w:tcPr>
          <w:p w:rsidR="00054269" w:rsidRDefault="00104316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1688" w:type="dxa"/>
          </w:tcPr>
          <w:p w:rsidR="00054269" w:rsidRPr="00BC0916" w:rsidRDefault="00054269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4316" w:rsidRPr="00BC0916" w:rsidTr="002E3902">
        <w:tc>
          <w:tcPr>
            <w:tcW w:w="436" w:type="dxa"/>
          </w:tcPr>
          <w:p w:rsidR="00104316" w:rsidRDefault="00104316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1974" w:type="dxa"/>
          </w:tcPr>
          <w:p w:rsidR="00104316" w:rsidRDefault="00104316" w:rsidP="001043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Сыворотка </w:t>
            </w:r>
            <w:proofErr w:type="spellStart"/>
            <w:r>
              <w:rPr>
                <w:rFonts w:ascii="Times New Roman" w:hAnsi="Times New Roman" w:cs="Times New Roman"/>
              </w:rPr>
              <w:t>эшерихиозная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ОКД поливалентная 1 мл</w:t>
            </w:r>
          </w:p>
        </w:tc>
        <w:tc>
          <w:tcPr>
            <w:tcW w:w="3119" w:type="dxa"/>
          </w:tcPr>
          <w:p w:rsidR="00104316" w:rsidRDefault="00104316" w:rsidP="007103DC">
            <w:pP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Сыворотка диагностическая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эшерихиозная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ОК поливалентная представляет собой препарат, полученный из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нативной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сыворотки кроликов или баранов,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гипериммунизированных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смесью корпускулярных антигенов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Escherichiacoli</w:t>
            </w:r>
            <w:proofErr w:type="spellEnd"/>
          </w:p>
        </w:tc>
        <w:tc>
          <w:tcPr>
            <w:tcW w:w="5245" w:type="dxa"/>
          </w:tcPr>
          <w:p w:rsidR="00104316" w:rsidRDefault="00104316" w:rsidP="00A95BFA">
            <w:pPr>
              <w:jc w:val="center"/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Препарат диагностический из жидкой части крови (без форменных элементов и фибрина) животных, иммунизированных искомым антигеном, и содержащий антитела к нему.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Назначение: выявление антигенной структуры микроорганизмов с целью их идентификации.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Исследуемый материал: чистая культура E.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coli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Выявляемые антигены: кислый полисахаридный капсульный и соматический.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Определяемая группа микроорганизмов: Д.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Принцип метода: реакция агглютинации.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Форма выпуска: ампулы, содержащие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лиофилизированный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препарат объемом не менее 1 мл.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Внешний вид: гигроскопичная пористая аморфная масса розовато-желтого цвета.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Упаковка: по 10 ампул одного наименования в картонной пачке, в которую вкладывают ампульный нож и </w:t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инструкцию по применению.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Условия хранения: при температуре +2...10°C (СП 3.3.2.028-95).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Срок годности 5 лет. Препараты с истекшим сроком годности применению не подлежат.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Зарегистрирован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в Росздравнадзор РФ</w:t>
            </w:r>
          </w:p>
        </w:tc>
        <w:tc>
          <w:tcPr>
            <w:tcW w:w="1317" w:type="dxa"/>
          </w:tcPr>
          <w:p w:rsidR="00104316" w:rsidRDefault="00104316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031" w:type="dxa"/>
          </w:tcPr>
          <w:p w:rsidR="00104316" w:rsidRDefault="00104316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1688" w:type="dxa"/>
          </w:tcPr>
          <w:p w:rsidR="00104316" w:rsidRPr="00BC0916" w:rsidRDefault="00104316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4316" w:rsidRPr="00BC0916" w:rsidTr="002E3902">
        <w:tc>
          <w:tcPr>
            <w:tcW w:w="436" w:type="dxa"/>
          </w:tcPr>
          <w:p w:rsidR="00104316" w:rsidRDefault="00104316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1974" w:type="dxa"/>
          </w:tcPr>
          <w:p w:rsidR="00104316" w:rsidRDefault="00104316" w:rsidP="001043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Сыворотка </w:t>
            </w:r>
            <w:proofErr w:type="spellStart"/>
            <w:r>
              <w:rPr>
                <w:rFonts w:ascii="Times New Roman" w:hAnsi="Times New Roman" w:cs="Times New Roman"/>
              </w:rPr>
              <w:t>эшерихиозная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ОКЕ поливалентная 1 мл</w:t>
            </w:r>
          </w:p>
        </w:tc>
        <w:tc>
          <w:tcPr>
            <w:tcW w:w="3119" w:type="dxa"/>
          </w:tcPr>
          <w:p w:rsidR="00104316" w:rsidRDefault="00104316" w:rsidP="007103DC">
            <w:pP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Сыворотка диагностическая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эшерихиозная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ОК поливалентная представляет собой препарат, полученный из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нативной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сыворотки кроликов или баранов,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гипериммунизированных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смесью корпускулярных антигенов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Escherichiacoli</w:t>
            </w:r>
            <w:proofErr w:type="spellEnd"/>
          </w:p>
        </w:tc>
        <w:tc>
          <w:tcPr>
            <w:tcW w:w="5245" w:type="dxa"/>
          </w:tcPr>
          <w:p w:rsidR="00104316" w:rsidRDefault="00104316" w:rsidP="00A95BFA">
            <w:pPr>
              <w:jc w:val="center"/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Препарат диагностический из жидкой части крови (без форменных элементов и фибрина) животных, иммунизированных искомым антигеном, и содержащий антитела к нему.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Назначение: выявление антигенной структуры микроорганизмов с целью их идентификации.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Исследуемый материал: чистая культура E.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coli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Выявляемые антигены: кислый полисахаридный капсульный и соматический.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Определяемая группа микроорганизмов: Е.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Принцип метода: реакция агглютинации.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Форма выпуска: ампулы, содержащие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лиофилизированный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препарат объемом не менее 1 мл.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Внешний вид: гигроскопичная пористая аморфная масса розовато-</w:t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желтого цвета.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Упаковка: по 10 ампул одного наименования в картонной пачке, в которую вкладывают ампульный нож и инструкцию по применению.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Условия хранения: при температуре +2...10°C (СП 3.3.2.028-95).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Срок годности 5 лет. Препараты с истекшим сроком годности применению не подлежат.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Зарегистрирован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в Росздравнадзор РФ</w:t>
            </w:r>
          </w:p>
        </w:tc>
        <w:tc>
          <w:tcPr>
            <w:tcW w:w="1317" w:type="dxa"/>
          </w:tcPr>
          <w:p w:rsidR="00104316" w:rsidRDefault="00104316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031" w:type="dxa"/>
          </w:tcPr>
          <w:p w:rsidR="00104316" w:rsidRDefault="00104316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1688" w:type="dxa"/>
          </w:tcPr>
          <w:p w:rsidR="00104316" w:rsidRPr="00BC0916" w:rsidRDefault="00104316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4316" w:rsidRPr="00BC0916" w:rsidTr="002E3902">
        <w:tc>
          <w:tcPr>
            <w:tcW w:w="436" w:type="dxa"/>
          </w:tcPr>
          <w:p w:rsidR="00104316" w:rsidRDefault="00104316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1974" w:type="dxa"/>
          </w:tcPr>
          <w:p w:rsidR="00104316" w:rsidRDefault="00104316" w:rsidP="001043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Сыворотка </w:t>
            </w:r>
            <w:proofErr w:type="spellStart"/>
            <w:r>
              <w:rPr>
                <w:rFonts w:ascii="Times New Roman" w:hAnsi="Times New Roman" w:cs="Times New Roman"/>
              </w:rPr>
              <w:t>эшерихиозная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О-20 групповая, адсорбированная, сухая для РА 1 мл 10 </w:t>
            </w: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3119" w:type="dxa"/>
          </w:tcPr>
          <w:p w:rsidR="00104316" w:rsidRDefault="00104316" w:rsidP="007103DC">
            <w:pP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Сыворотки диагностические групповые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эшерихиозные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адсорбированные сухие для РА, содержат специфические агглютинины (антитела крови кроликов,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гипериммунизированных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соматическим O антигеном O2, О20 или О22 E.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coli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), которые при взаимодействии с чистой культурой микроорганизмов, </w:t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обладающей </w:t>
            </w:r>
          </w:p>
        </w:tc>
        <w:tc>
          <w:tcPr>
            <w:tcW w:w="5245" w:type="dxa"/>
          </w:tcPr>
          <w:p w:rsidR="00104316" w:rsidRDefault="00104316" w:rsidP="00A95BFA">
            <w:pPr>
              <w:jc w:val="center"/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Препарат диагностический из жидкой части крови (без форменных элементов и фибрина) кроликов, иммунизированных искомым антигеном, и содержащий антитела к нему.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Форма выпуска: ампулы, содержащие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лиофилизированный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препарат объемом не менее 1 мл.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Внешний вид: пористая аморфная масса розовато-желтого или белого цвета.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Упаковка: по 10 ампул одного наименования в картонной пачке вместе с ампульным ножом и инструкцией по применению.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Условия хранения: в темном месте при температуре от 2 до 10 °C и относительной влажности воздуха не </w:t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более 60%.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Срок годности 5 лет. Препараты с истекшим сроком годности применению не подлежат.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Зарегистрировано в ФС СЗ РФ</w:t>
            </w:r>
          </w:p>
        </w:tc>
        <w:tc>
          <w:tcPr>
            <w:tcW w:w="1317" w:type="dxa"/>
          </w:tcPr>
          <w:p w:rsidR="00104316" w:rsidRDefault="00104316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031" w:type="dxa"/>
          </w:tcPr>
          <w:p w:rsidR="00104316" w:rsidRDefault="00104316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1688" w:type="dxa"/>
          </w:tcPr>
          <w:p w:rsidR="00104316" w:rsidRPr="00BC0916" w:rsidRDefault="00104316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4316" w:rsidRPr="00BC0916" w:rsidTr="002E3902">
        <w:tc>
          <w:tcPr>
            <w:tcW w:w="436" w:type="dxa"/>
          </w:tcPr>
          <w:p w:rsidR="00104316" w:rsidRDefault="00104316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33</w:t>
            </w:r>
          </w:p>
        </w:tc>
        <w:tc>
          <w:tcPr>
            <w:tcW w:w="1974" w:type="dxa"/>
          </w:tcPr>
          <w:p w:rsidR="00104316" w:rsidRDefault="00104316" w:rsidP="001043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Сыворотка </w:t>
            </w:r>
            <w:proofErr w:type="spellStart"/>
            <w:r>
              <w:rPr>
                <w:rFonts w:ascii="Times New Roman" w:hAnsi="Times New Roman" w:cs="Times New Roman"/>
              </w:rPr>
              <w:t>эшерихиозная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О-26 групповая,1 мл</w:t>
            </w:r>
          </w:p>
        </w:tc>
        <w:tc>
          <w:tcPr>
            <w:tcW w:w="3119" w:type="dxa"/>
          </w:tcPr>
          <w:p w:rsidR="00104316" w:rsidRDefault="00104316" w:rsidP="007103DC">
            <w:pP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Сыворотки групповые диагностические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эшерихиозные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агглютинирующие, адсорбированные сухие для РА, содержат специфические антитела к соматическим O-антигенам кишечных палочек (О25, О26 или О28), которые при взаимодействии с гомологичным штаммом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энтеробактерий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вызывают их агглютинацию</w:t>
            </w:r>
          </w:p>
        </w:tc>
        <w:tc>
          <w:tcPr>
            <w:tcW w:w="5245" w:type="dxa"/>
          </w:tcPr>
          <w:p w:rsidR="00104316" w:rsidRDefault="00104316" w:rsidP="00A95BFA">
            <w:pPr>
              <w:jc w:val="center"/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Препарат диагностический из жидкой части крови (без форменных элементов и фибрина) животных, иммунизированных искомым антигеном, и содержащий антитела к нему.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Форма выпуска: ампулы, содержащие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лиофилизированный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препарат объемом не менее 1 мл.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Внешний вид: пористая аморфная масса розовато-желтого или белого цвета.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Упаковка: по 10 ампул одного наименования в картонной пачке вместе с ампульным скарификатором и инструкцией по применению.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Условия хранения: при температуре +2...10°C в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темнои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месте и относительной влажности воздуха не более 60%.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Срок годности 5 лет. Препараты с истекшим сроком годности применению не подлежат.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Зарегистрировано в ФС СЗ РФ</w:t>
            </w:r>
          </w:p>
        </w:tc>
        <w:tc>
          <w:tcPr>
            <w:tcW w:w="1317" w:type="dxa"/>
          </w:tcPr>
          <w:p w:rsidR="00104316" w:rsidRDefault="00104316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1" w:type="dxa"/>
          </w:tcPr>
          <w:p w:rsidR="00104316" w:rsidRDefault="00104316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1688" w:type="dxa"/>
          </w:tcPr>
          <w:p w:rsidR="00104316" w:rsidRPr="00BC0916" w:rsidRDefault="00104316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4316" w:rsidRPr="00BC0916" w:rsidTr="002E3902">
        <w:tc>
          <w:tcPr>
            <w:tcW w:w="436" w:type="dxa"/>
          </w:tcPr>
          <w:p w:rsidR="00104316" w:rsidRDefault="00104316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74" w:type="dxa"/>
          </w:tcPr>
          <w:p w:rsidR="00104316" w:rsidRDefault="00104316" w:rsidP="001043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Сыворотка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сальмонеллезная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О55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О-групповая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2 мл.</w:t>
            </w:r>
          </w:p>
        </w:tc>
        <w:tc>
          <w:tcPr>
            <w:tcW w:w="3119" w:type="dxa"/>
          </w:tcPr>
          <w:p w:rsidR="00104316" w:rsidRDefault="00104316" w:rsidP="007103DC">
            <w:pP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нет</w:t>
            </w:r>
          </w:p>
        </w:tc>
        <w:tc>
          <w:tcPr>
            <w:tcW w:w="5245" w:type="dxa"/>
          </w:tcPr>
          <w:p w:rsidR="00104316" w:rsidRDefault="00104316" w:rsidP="00A95BFA">
            <w:pPr>
              <w:jc w:val="center"/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нет</w:t>
            </w:r>
          </w:p>
        </w:tc>
        <w:tc>
          <w:tcPr>
            <w:tcW w:w="1317" w:type="dxa"/>
          </w:tcPr>
          <w:p w:rsidR="00104316" w:rsidRDefault="00104316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1" w:type="dxa"/>
          </w:tcPr>
          <w:p w:rsidR="00104316" w:rsidRDefault="00104316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1688" w:type="dxa"/>
          </w:tcPr>
          <w:p w:rsidR="00104316" w:rsidRPr="00BC0916" w:rsidRDefault="00104316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4316" w:rsidRPr="00BC0916" w:rsidTr="002E3902">
        <w:tc>
          <w:tcPr>
            <w:tcW w:w="436" w:type="dxa"/>
          </w:tcPr>
          <w:p w:rsidR="00104316" w:rsidRDefault="00104316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35</w:t>
            </w:r>
          </w:p>
        </w:tc>
        <w:tc>
          <w:tcPr>
            <w:tcW w:w="1974" w:type="dxa"/>
          </w:tcPr>
          <w:p w:rsidR="00104316" w:rsidRDefault="00104316" w:rsidP="001043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Сыворотка </w:t>
            </w:r>
            <w:proofErr w:type="spellStart"/>
            <w:r>
              <w:rPr>
                <w:rFonts w:ascii="Times New Roman" w:hAnsi="Times New Roman" w:cs="Times New Roman"/>
              </w:rPr>
              <w:t>эшерихозная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о-111 групповая, </w:t>
            </w:r>
            <w:proofErr w:type="spellStart"/>
            <w:r>
              <w:rPr>
                <w:rFonts w:ascii="Times New Roman" w:hAnsi="Times New Roman" w:cs="Times New Roman"/>
              </w:rPr>
              <w:t>адс</w:t>
            </w:r>
            <w:proofErr w:type="spellEnd"/>
            <w:r>
              <w:rPr>
                <w:rFonts w:ascii="Times New Roman" w:hAnsi="Times New Roman" w:cs="Times New Roman"/>
              </w:rPr>
              <w:t>. 1 мл.</w:t>
            </w:r>
          </w:p>
        </w:tc>
        <w:tc>
          <w:tcPr>
            <w:tcW w:w="3119" w:type="dxa"/>
          </w:tcPr>
          <w:p w:rsidR="00104316" w:rsidRDefault="00104316" w:rsidP="007103DC">
            <w:pP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нет</w:t>
            </w:r>
          </w:p>
        </w:tc>
        <w:tc>
          <w:tcPr>
            <w:tcW w:w="5245" w:type="dxa"/>
          </w:tcPr>
          <w:p w:rsidR="00104316" w:rsidRDefault="00104316" w:rsidP="00A95BFA">
            <w:pPr>
              <w:jc w:val="center"/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</w:p>
        </w:tc>
        <w:tc>
          <w:tcPr>
            <w:tcW w:w="1317" w:type="dxa"/>
          </w:tcPr>
          <w:p w:rsidR="00104316" w:rsidRDefault="00104316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1" w:type="dxa"/>
          </w:tcPr>
          <w:p w:rsidR="00104316" w:rsidRDefault="00104316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1688" w:type="dxa"/>
          </w:tcPr>
          <w:p w:rsidR="00104316" w:rsidRPr="00BC0916" w:rsidRDefault="00104316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4316" w:rsidRPr="00BC0916" w:rsidTr="002E3902">
        <w:tc>
          <w:tcPr>
            <w:tcW w:w="436" w:type="dxa"/>
          </w:tcPr>
          <w:p w:rsidR="00104316" w:rsidRDefault="00104316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974" w:type="dxa"/>
          </w:tcPr>
          <w:p w:rsidR="00104316" w:rsidRDefault="00104316" w:rsidP="001043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Сыворотка </w:t>
            </w:r>
            <w:proofErr w:type="spellStart"/>
            <w:r>
              <w:rPr>
                <w:rFonts w:ascii="Times New Roman" w:hAnsi="Times New Roman" w:cs="Times New Roman"/>
              </w:rPr>
              <w:t>эшерихиозная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о-33 групповая </w:t>
            </w:r>
            <w:proofErr w:type="spellStart"/>
            <w:r>
              <w:rPr>
                <w:rFonts w:ascii="Times New Roman" w:hAnsi="Times New Roman" w:cs="Times New Roman"/>
              </w:rPr>
              <w:t>адс</w:t>
            </w:r>
            <w:proofErr w:type="spellEnd"/>
            <w:r>
              <w:rPr>
                <w:rFonts w:ascii="Times New Roman" w:hAnsi="Times New Roman" w:cs="Times New Roman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</w:rPr>
              <w:t>мл</w:t>
            </w:r>
            <w:proofErr w:type="gramStart"/>
            <w:r>
              <w:rPr>
                <w:rFonts w:ascii="Times New Roman" w:hAnsi="Times New Roman" w:cs="Times New Roman"/>
              </w:rPr>
              <w:t>.у</w:t>
            </w:r>
            <w:proofErr w:type="gramEnd"/>
            <w:r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</w:rPr>
              <w:t>/10амп</w:t>
            </w:r>
          </w:p>
        </w:tc>
        <w:tc>
          <w:tcPr>
            <w:tcW w:w="3119" w:type="dxa"/>
          </w:tcPr>
          <w:p w:rsidR="00104316" w:rsidRDefault="002B01F5" w:rsidP="007103DC">
            <w:pP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Сыворотки диагностические 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сухие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адсорбированные для РА, содержат специфические агглютинины к групповым соматическим O антигенам кишечных палочек (О32 или О33), которые при взаимодействии с гомологичным штаммом вызывают их агглютинацию, но не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агглютинируютгетерологичные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культуры</w:t>
            </w:r>
          </w:p>
        </w:tc>
        <w:tc>
          <w:tcPr>
            <w:tcW w:w="5245" w:type="dxa"/>
          </w:tcPr>
          <w:p w:rsidR="00104316" w:rsidRDefault="002B01F5" w:rsidP="00A95BFA">
            <w:pPr>
              <w:jc w:val="center"/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Предназначение: выявление антигенной структуры микроорганизмов с целью их идентификации.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Исследуемый материал: суточная культура E.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coli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на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скошенномагаре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Выявляемые антигены: 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соматический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Принцип метода: реакция агглютинации.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Препарат диагностический из жидкой части крови (без форменных элементов и фибрина) животных, иммунизированных искомым антигеном, и содержащий антитела к нему.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Форма выпуска: ампулы, содержащие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лиофилизированный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препарат объемом не менее 1 мл.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Внешний вид: пористая аморфная масса розовато-желтого или белого цвета.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Упаковка: по 10 ампул одного наименования в картонной пачке, вместе с ампульным скарификатором и </w:t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инструкцией по применению.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Условия хранения: при температуре +2...10°C в темном месте и относительной влажности воздуха не более 60%.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Срок годности 5 лет. Препараты с истекшим сроком годности применению не подлежат.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Зарегистрировано в ФС СЗ РФ</w:t>
            </w:r>
          </w:p>
        </w:tc>
        <w:tc>
          <w:tcPr>
            <w:tcW w:w="1317" w:type="dxa"/>
          </w:tcPr>
          <w:p w:rsidR="00104316" w:rsidRDefault="00104316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031" w:type="dxa"/>
          </w:tcPr>
          <w:p w:rsidR="00104316" w:rsidRDefault="00104316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1688" w:type="dxa"/>
          </w:tcPr>
          <w:p w:rsidR="00104316" w:rsidRPr="00BC0916" w:rsidRDefault="00104316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01F5" w:rsidRPr="00BC0916" w:rsidTr="002E3902">
        <w:tc>
          <w:tcPr>
            <w:tcW w:w="436" w:type="dxa"/>
          </w:tcPr>
          <w:p w:rsidR="002B01F5" w:rsidRDefault="002B01F5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37</w:t>
            </w:r>
          </w:p>
        </w:tc>
        <w:tc>
          <w:tcPr>
            <w:tcW w:w="1974" w:type="dxa"/>
          </w:tcPr>
          <w:p w:rsidR="002B01F5" w:rsidRDefault="00212563" w:rsidP="001043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Сыворотка </w:t>
            </w:r>
            <w:proofErr w:type="spellStart"/>
            <w:r>
              <w:rPr>
                <w:rFonts w:ascii="Times New Roman" w:hAnsi="Times New Roman" w:cs="Times New Roman"/>
              </w:rPr>
              <w:t>эшерихиозная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О-86 групповая 1 мл</w:t>
            </w:r>
          </w:p>
        </w:tc>
        <w:tc>
          <w:tcPr>
            <w:tcW w:w="3119" w:type="dxa"/>
          </w:tcPr>
          <w:p w:rsidR="002B01F5" w:rsidRDefault="00212563" w:rsidP="007103DC">
            <w:pP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Сыворотки диагностические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эшерихиозные</w:t>
            </w:r>
            <w:proofErr w:type="spellEnd"/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О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групповые адсорбированные для РА представляют собой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лиофилизированные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иммунные сыворотки, полученные из крови кроликов,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гипериммунизированных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соматическим O антигеном E.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coli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(О8, O85 или О86), которые при взаимодействии с соответствующими антигенно-родственными штаммами </w:t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 xml:space="preserve">микроорганизмов вызывают их агглютинацию, но не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агглютинируют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культуры с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гетерологичными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О-антигенами</w:t>
            </w:r>
          </w:p>
        </w:tc>
        <w:tc>
          <w:tcPr>
            <w:tcW w:w="5245" w:type="dxa"/>
          </w:tcPr>
          <w:p w:rsidR="002B01F5" w:rsidRDefault="00212563" w:rsidP="00A95BFA">
            <w:pPr>
              <w:jc w:val="center"/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Препарат диагностический из жидкой части крови (без форменных элементов и фибрина) животных, иммунизированных искомым антигеном, и содержащий антитела к нему.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Форма выпуска: ампулы, содержащие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лиофилизированный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препарат объемом не менее 1 мл.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Внешний вид: пористая аморфная масса розовато-желтого или белого цвета.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Упаковка: по 10 ампул одного наименования в коробке картонной вместе с ампульным скарификатором и инструкцией по применению.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Условия хранения: температуре +2...10°C в сухом темном месте.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Срок годности: 5 лет указан на этикетке, по истечении которого применению не подлежит.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Зарегистрировано в Росздравнадзор РФ</w:t>
            </w:r>
          </w:p>
        </w:tc>
        <w:tc>
          <w:tcPr>
            <w:tcW w:w="1317" w:type="dxa"/>
          </w:tcPr>
          <w:p w:rsidR="002B01F5" w:rsidRDefault="00212563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031" w:type="dxa"/>
          </w:tcPr>
          <w:p w:rsidR="002B01F5" w:rsidRDefault="00212563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1688" w:type="dxa"/>
          </w:tcPr>
          <w:p w:rsidR="002B01F5" w:rsidRPr="00BC0916" w:rsidRDefault="002B01F5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01F5" w:rsidRPr="00BC0916" w:rsidTr="002E3902">
        <w:tc>
          <w:tcPr>
            <w:tcW w:w="436" w:type="dxa"/>
          </w:tcPr>
          <w:p w:rsidR="002B01F5" w:rsidRDefault="00212563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38</w:t>
            </w:r>
          </w:p>
        </w:tc>
        <w:tc>
          <w:tcPr>
            <w:tcW w:w="1974" w:type="dxa"/>
          </w:tcPr>
          <w:p w:rsidR="002B01F5" w:rsidRDefault="00212563" w:rsidP="002125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Сыворотка </w:t>
            </w:r>
            <w:proofErr w:type="spellStart"/>
            <w:r>
              <w:rPr>
                <w:rFonts w:ascii="Times New Roman" w:hAnsi="Times New Roman" w:cs="Times New Roman"/>
              </w:rPr>
              <w:t>эшерихиозная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о-119 </w:t>
            </w:r>
            <w:proofErr w:type="spellStart"/>
            <w:r>
              <w:rPr>
                <w:rFonts w:ascii="Times New Roman" w:hAnsi="Times New Roman" w:cs="Times New Roman"/>
              </w:rPr>
              <w:t>адс</w:t>
            </w:r>
            <w:proofErr w:type="spellEnd"/>
            <w:r>
              <w:rPr>
                <w:rFonts w:ascii="Times New Roman" w:hAnsi="Times New Roman" w:cs="Times New Roman"/>
              </w:rPr>
              <w:t>. 1 мл.</w:t>
            </w:r>
          </w:p>
          <w:p w:rsidR="00AC6089" w:rsidRDefault="00AC6089" w:rsidP="00212563">
            <w:pPr>
              <w:jc w:val="center"/>
              <w:rPr>
                <w:rFonts w:ascii="Times New Roman" w:hAnsi="Times New Roman" w:cs="Times New Roman"/>
              </w:rPr>
            </w:pPr>
          </w:p>
          <w:p w:rsidR="00AC6089" w:rsidRDefault="00AC6089" w:rsidP="002125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2B01F5" w:rsidRPr="00AC6089" w:rsidRDefault="00AC6089" w:rsidP="00212563">
            <w:pPr>
              <w:jc w:val="center"/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нет</w:t>
            </w:r>
          </w:p>
        </w:tc>
        <w:tc>
          <w:tcPr>
            <w:tcW w:w="5245" w:type="dxa"/>
          </w:tcPr>
          <w:p w:rsidR="002B01F5" w:rsidRDefault="00AC6089" w:rsidP="00A95BFA">
            <w:pPr>
              <w:jc w:val="center"/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нет</w:t>
            </w:r>
          </w:p>
        </w:tc>
        <w:tc>
          <w:tcPr>
            <w:tcW w:w="1317" w:type="dxa"/>
          </w:tcPr>
          <w:p w:rsidR="002B01F5" w:rsidRDefault="00212563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31" w:type="dxa"/>
          </w:tcPr>
          <w:p w:rsidR="002B01F5" w:rsidRDefault="00212563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1688" w:type="dxa"/>
          </w:tcPr>
          <w:p w:rsidR="002B01F5" w:rsidRPr="00BC0916" w:rsidRDefault="002B01F5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01F5" w:rsidRPr="00BC0916" w:rsidTr="002E3902">
        <w:tc>
          <w:tcPr>
            <w:tcW w:w="436" w:type="dxa"/>
          </w:tcPr>
          <w:p w:rsidR="002B01F5" w:rsidRDefault="00AC6089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974" w:type="dxa"/>
          </w:tcPr>
          <w:p w:rsidR="002B01F5" w:rsidRDefault="00AC6089" w:rsidP="001043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Сыворотка </w:t>
            </w:r>
            <w:proofErr w:type="spellStart"/>
            <w:r>
              <w:rPr>
                <w:rFonts w:ascii="Times New Roman" w:hAnsi="Times New Roman" w:cs="Times New Roman"/>
              </w:rPr>
              <w:t>эшерихиозная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О-125 групповая адс.1 мл</w:t>
            </w:r>
          </w:p>
        </w:tc>
        <w:tc>
          <w:tcPr>
            <w:tcW w:w="3119" w:type="dxa"/>
          </w:tcPr>
          <w:p w:rsidR="002B01F5" w:rsidRDefault="00AC6089" w:rsidP="007103DC">
            <w:pP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нет</w:t>
            </w:r>
          </w:p>
        </w:tc>
        <w:tc>
          <w:tcPr>
            <w:tcW w:w="5245" w:type="dxa"/>
          </w:tcPr>
          <w:p w:rsidR="002B01F5" w:rsidRDefault="00AC6089" w:rsidP="00A95BFA">
            <w:pPr>
              <w:jc w:val="center"/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нет</w:t>
            </w:r>
          </w:p>
        </w:tc>
        <w:tc>
          <w:tcPr>
            <w:tcW w:w="1317" w:type="dxa"/>
          </w:tcPr>
          <w:p w:rsidR="002B01F5" w:rsidRDefault="00AC6089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31" w:type="dxa"/>
          </w:tcPr>
          <w:p w:rsidR="002B01F5" w:rsidRDefault="00AC6089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1688" w:type="dxa"/>
          </w:tcPr>
          <w:p w:rsidR="002B01F5" w:rsidRPr="00BC0916" w:rsidRDefault="002B01F5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01F5" w:rsidRPr="00BC0916" w:rsidTr="002E3902">
        <w:tc>
          <w:tcPr>
            <w:tcW w:w="436" w:type="dxa"/>
          </w:tcPr>
          <w:p w:rsidR="002B01F5" w:rsidRDefault="00AC6089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974" w:type="dxa"/>
          </w:tcPr>
          <w:p w:rsidR="002B01F5" w:rsidRDefault="00AC6089" w:rsidP="00AC60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Сыворотка </w:t>
            </w:r>
            <w:proofErr w:type="spellStart"/>
            <w:r>
              <w:rPr>
                <w:rFonts w:ascii="Times New Roman" w:hAnsi="Times New Roman" w:cs="Times New Roman"/>
              </w:rPr>
              <w:t>эшерихиозная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О-126 групповая адс.1 мл</w:t>
            </w:r>
          </w:p>
        </w:tc>
        <w:tc>
          <w:tcPr>
            <w:tcW w:w="3119" w:type="dxa"/>
          </w:tcPr>
          <w:p w:rsidR="002B01F5" w:rsidRDefault="00AC6089" w:rsidP="007103DC">
            <w:pP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Сыворотки диагностические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эшерихиозные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агглютинирующие </w:t>
            </w:r>
            <w:proofErr w:type="spellStart"/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О-групповые</w:t>
            </w:r>
            <w:proofErr w:type="spellEnd"/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адсорбированные сухие для РА, содержат специфические агглютинины (антитела крови кроликов,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гипериммунизированных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соматическим O антигеном О126, О127 </w:t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 xml:space="preserve">или О128 E.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coli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), которые при взаимодействии с чистой культурой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энтеробактерий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, обладающей гомологичным антигеном, вызывают их агглютинацию</w:t>
            </w:r>
          </w:p>
        </w:tc>
        <w:tc>
          <w:tcPr>
            <w:tcW w:w="5245" w:type="dxa"/>
          </w:tcPr>
          <w:p w:rsidR="002B01F5" w:rsidRDefault="00AC6089" w:rsidP="00A95BFA">
            <w:pPr>
              <w:jc w:val="center"/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Препарат диагностический из жидкой части крови (без форменных элементов и фибрина) животных, иммунизированных искомым антигеном, и содержащий антитела к нему.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Форма выпуска: ампулы, содержащие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лиофилизированный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препарат объемом не менее 1 мл.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Внешний вид: пористая аморфная масса розовато-желтого или белого цвета.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Упаковка: по 10 ампул одного наименования в картонной пачке вместе с ампульным скарификатором и </w:t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инструкцией по применению.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Условия хранения: в темном месте при температуре от 2 до 10°C и относительной влажности воздуха не более 60%.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Срок годности 5 лет. Препараты с истекшим сроком годности применению не подлежат.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Зарегистрирован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в Росздравнадзор РФ</w:t>
            </w:r>
          </w:p>
        </w:tc>
        <w:tc>
          <w:tcPr>
            <w:tcW w:w="1317" w:type="dxa"/>
          </w:tcPr>
          <w:p w:rsidR="002B01F5" w:rsidRDefault="00AC6089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031" w:type="dxa"/>
          </w:tcPr>
          <w:p w:rsidR="002B01F5" w:rsidRDefault="00AC6089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1688" w:type="dxa"/>
          </w:tcPr>
          <w:p w:rsidR="002B01F5" w:rsidRPr="00BC0916" w:rsidRDefault="002B01F5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01F5" w:rsidRPr="00BC0916" w:rsidTr="002E3902">
        <w:tc>
          <w:tcPr>
            <w:tcW w:w="436" w:type="dxa"/>
          </w:tcPr>
          <w:p w:rsidR="002B01F5" w:rsidRDefault="00AC6089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41</w:t>
            </w:r>
          </w:p>
        </w:tc>
        <w:tc>
          <w:tcPr>
            <w:tcW w:w="1974" w:type="dxa"/>
          </w:tcPr>
          <w:p w:rsidR="002B01F5" w:rsidRDefault="00AC6089" w:rsidP="00AC60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Сыворотка </w:t>
            </w:r>
            <w:proofErr w:type="spellStart"/>
            <w:r>
              <w:rPr>
                <w:rFonts w:ascii="Times New Roman" w:hAnsi="Times New Roman" w:cs="Times New Roman"/>
              </w:rPr>
              <w:t>эшерихиозная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О-127 групповая </w:t>
            </w:r>
            <w:proofErr w:type="spellStart"/>
            <w:r>
              <w:rPr>
                <w:rFonts w:ascii="Times New Roman" w:hAnsi="Times New Roman" w:cs="Times New Roman"/>
              </w:rPr>
              <w:t>адс</w:t>
            </w:r>
            <w:proofErr w:type="spellEnd"/>
          </w:p>
        </w:tc>
        <w:tc>
          <w:tcPr>
            <w:tcW w:w="3119" w:type="dxa"/>
          </w:tcPr>
          <w:p w:rsidR="002B01F5" w:rsidRDefault="00DC2A80" w:rsidP="007103DC">
            <w:pP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Нет</w:t>
            </w:r>
          </w:p>
        </w:tc>
        <w:tc>
          <w:tcPr>
            <w:tcW w:w="5245" w:type="dxa"/>
          </w:tcPr>
          <w:p w:rsidR="002B01F5" w:rsidRDefault="00DC2A80" w:rsidP="00A95BFA">
            <w:pPr>
              <w:jc w:val="center"/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Нет</w:t>
            </w:r>
          </w:p>
        </w:tc>
        <w:tc>
          <w:tcPr>
            <w:tcW w:w="1317" w:type="dxa"/>
          </w:tcPr>
          <w:p w:rsidR="002B01F5" w:rsidRDefault="00AC6089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31" w:type="dxa"/>
          </w:tcPr>
          <w:p w:rsidR="002B01F5" w:rsidRDefault="00AC6089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1688" w:type="dxa"/>
          </w:tcPr>
          <w:p w:rsidR="002B01F5" w:rsidRPr="00BC0916" w:rsidRDefault="002B01F5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01F5" w:rsidRPr="00BC0916" w:rsidTr="002E3902">
        <w:tc>
          <w:tcPr>
            <w:tcW w:w="436" w:type="dxa"/>
          </w:tcPr>
          <w:p w:rsidR="002B01F5" w:rsidRDefault="00DC2A80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974" w:type="dxa"/>
          </w:tcPr>
          <w:p w:rsidR="002B01F5" w:rsidRPr="00DC2A80" w:rsidRDefault="00DC2A80" w:rsidP="001043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Сыворотка </w:t>
            </w:r>
            <w:proofErr w:type="spellStart"/>
            <w:r>
              <w:rPr>
                <w:rFonts w:ascii="Times New Roman" w:hAnsi="Times New Roman" w:cs="Times New Roman"/>
              </w:rPr>
              <w:t>эшерихиозная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о-128 групповая 1 мл.</w:t>
            </w:r>
          </w:p>
        </w:tc>
        <w:tc>
          <w:tcPr>
            <w:tcW w:w="3119" w:type="dxa"/>
          </w:tcPr>
          <w:p w:rsidR="002B01F5" w:rsidRDefault="00DC2A80" w:rsidP="007103DC">
            <w:pP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нет</w:t>
            </w:r>
          </w:p>
        </w:tc>
        <w:tc>
          <w:tcPr>
            <w:tcW w:w="5245" w:type="dxa"/>
          </w:tcPr>
          <w:p w:rsidR="002B01F5" w:rsidRDefault="00DC2A80" w:rsidP="00A95BFA">
            <w:pPr>
              <w:jc w:val="center"/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Нет </w:t>
            </w:r>
          </w:p>
        </w:tc>
        <w:tc>
          <w:tcPr>
            <w:tcW w:w="1317" w:type="dxa"/>
          </w:tcPr>
          <w:p w:rsidR="002B01F5" w:rsidRDefault="00DC2A80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31" w:type="dxa"/>
          </w:tcPr>
          <w:p w:rsidR="002B01F5" w:rsidRDefault="00DC2A80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1688" w:type="dxa"/>
          </w:tcPr>
          <w:p w:rsidR="002B01F5" w:rsidRPr="00BC0916" w:rsidRDefault="002B01F5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2A80" w:rsidRPr="00BC0916" w:rsidTr="002E3902">
        <w:tc>
          <w:tcPr>
            <w:tcW w:w="436" w:type="dxa"/>
          </w:tcPr>
          <w:p w:rsidR="00DC2A80" w:rsidRDefault="00DC2A80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974" w:type="dxa"/>
          </w:tcPr>
          <w:p w:rsidR="00DC2A80" w:rsidRDefault="00DC2A80" w:rsidP="001043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Сыворотка </w:t>
            </w:r>
            <w:proofErr w:type="spellStart"/>
            <w:r>
              <w:rPr>
                <w:rFonts w:ascii="Times New Roman" w:hAnsi="Times New Roman" w:cs="Times New Roman"/>
              </w:rPr>
              <w:t>эшерихилзная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О-18 факторная, 1мл.</w:t>
            </w:r>
          </w:p>
        </w:tc>
        <w:tc>
          <w:tcPr>
            <w:tcW w:w="3119" w:type="dxa"/>
          </w:tcPr>
          <w:p w:rsidR="00DC2A80" w:rsidRDefault="00DC2A80" w:rsidP="007103DC">
            <w:pP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ыворотки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диагностические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эшерихиозные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факторные сухие адсорбированные, содержат специфические агглютинины (антитела крови кроликов,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гипериммунизированных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соматическим O антигеном O18b или O18c E.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coli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), которые при взаимодействии с </w:t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прогретой взвесью чистой культуры микроорганизмов, обладающей гомологичным антигеном, вызывают их агглютинацию</w:t>
            </w:r>
          </w:p>
        </w:tc>
        <w:tc>
          <w:tcPr>
            <w:tcW w:w="5245" w:type="dxa"/>
          </w:tcPr>
          <w:p w:rsidR="00DC2A80" w:rsidRDefault="00DC2A80" w:rsidP="00A95BFA">
            <w:pPr>
              <w:jc w:val="center"/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Препарат диагностический из жидкой части крови (без форменных элементов и фибрина) кроликов, иммунизированных искомым антигеном, и содержащий антитела к нему.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Форма выпуска: ампулы, содержащие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лиофилизированный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препарат объемом не менее 1 мл.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Внешний вид: пористая аморфная масса розовато-желтого или белого цвета.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Упаковка: по 10 ампул одного наименования в картонной пачке вместе с ампульным ножом и </w:t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инструкцией по применению.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Условия хранения: в темном месте при температуре от 2 до 10 °C и относительной влажности воздуха не более 60%.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Срок годности 5 лет. Препараты с истекшим сроком годности применению не подлежат.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Зарегистрировано в Росздравнадзор РФ</w:t>
            </w:r>
          </w:p>
        </w:tc>
        <w:tc>
          <w:tcPr>
            <w:tcW w:w="1317" w:type="dxa"/>
          </w:tcPr>
          <w:p w:rsidR="00DC2A80" w:rsidRDefault="00DC2A80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031" w:type="dxa"/>
          </w:tcPr>
          <w:p w:rsidR="00DC2A80" w:rsidRDefault="00DC2A80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1688" w:type="dxa"/>
          </w:tcPr>
          <w:p w:rsidR="00DC2A80" w:rsidRPr="00BC0916" w:rsidRDefault="00DC2A80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2A80" w:rsidRPr="00BC0916" w:rsidTr="002E3902">
        <w:tc>
          <w:tcPr>
            <w:tcW w:w="436" w:type="dxa"/>
          </w:tcPr>
          <w:p w:rsidR="00DC2A80" w:rsidRDefault="00DC2A80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44</w:t>
            </w:r>
          </w:p>
        </w:tc>
        <w:tc>
          <w:tcPr>
            <w:tcW w:w="1974" w:type="dxa"/>
          </w:tcPr>
          <w:p w:rsidR="00DC2A80" w:rsidRDefault="00DC2A80" w:rsidP="001043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Сыворотка </w:t>
            </w:r>
            <w:proofErr w:type="spellStart"/>
            <w:r>
              <w:rPr>
                <w:rFonts w:ascii="Times New Roman" w:hAnsi="Times New Roman" w:cs="Times New Roman"/>
              </w:rPr>
              <w:t>эшерихиозная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О-25 групповая</w:t>
            </w:r>
          </w:p>
        </w:tc>
        <w:tc>
          <w:tcPr>
            <w:tcW w:w="3119" w:type="dxa"/>
          </w:tcPr>
          <w:p w:rsidR="00DC2A80" w:rsidRDefault="00DC2A80" w:rsidP="007103DC">
            <w:pP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нет</w:t>
            </w:r>
          </w:p>
        </w:tc>
        <w:tc>
          <w:tcPr>
            <w:tcW w:w="5245" w:type="dxa"/>
          </w:tcPr>
          <w:p w:rsidR="00DC2A80" w:rsidRDefault="00DC2A80" w:rsidP="00DC2A80">
            <w:pPr>
              <w:tabs>
                <w:tab w:val="left" w:pos="1021"/>
              </w:tabs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ab/>
              <w:t>нет</w:t>
            </w:r>
          </w:p>
        </w:tc>
        <w:tc>
          <w:tcPr>
            <w:tcW w:w="1317" w:type="dxa"/>
          </w:tcPr>
          <w:p w:rsidR="00DC2A80" w:rsidRDefault="00DC2A80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</w:tcPr>
          <w:p w:rsidR="00DC2A80" w:rsidRDefault="00DC2A80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8" w:type="dxa"/>
          </w:tcPr>
          <w:p w:rsidR="00DC2A80" w:rsidRPr="00BC0916" w:rsidRDefault="00DC2A80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2A80" w:rsidRPr="00BC0916" w:rsidTr="002E3902">
        <w:tc>
          <w:tcPr>
            <w:tcW w:w="436" w:type="dxa"/>
          </w:tcPr>
          <w:p w:rsidR="00DC2A80" w:rsidRDefault="00DC2A80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974" w:type="dxa"/>
          </w:tcPr>
          <w:p w:rsidR="00DC2A80" w:rsidRDefault="00DC2A80" w:rsidP="001043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Сыворотка </w:t>
            </w:r>
            <w:proofErr w:type="spellStart"/>
            <w:r>
              <w:rPr>
                <w:rFonts w:ascii="Times New Roman" w:hAnsi="Times New Roman" w:cs="Times New Roman"/>
              </w:rPr>
              <w:t>эшерихиозная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О-44 групповая 1 мл.</w:t>
            </w:r>
          </w:p>
        </w:tc>
        <w:tc>
          <w:tcPr>
            <w:tcW w:w="3119" w:type="dxa"/>
          </w:tcPr>
          <w:p w:rsidR="00DC2A80" w:rsidRDefault="00DC2A80" w:rsidP="007103DC">
            <w:pP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Сыворотки диагностические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эшерихиозные</w:t>
            </w:r>
            <w:proofErr w:type="spellEnd"/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О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групповые адсорбированные для РА представляют собой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лиофилизированные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иммунные сыворотки, полученные из крови кроликов, иммунизированных соматическим O антигеном E.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coli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, которые при взаимодействии с соответствующим </w:t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 xml:space="preserve">антигенно-родственным штаммом микроорганизмов вызывают их агглютинацию, но не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агглютинируют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культуры с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гетерологичными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О-антигенами</w:t>
            </w:r>
          </w:p>
        </w:tc>
        <w:tc>
          <w:tcPr>
            <w:tcW w:w="5245" w:type="dxa"/>
          </w:tcPr>
          <w:p w:rsidR="00DC2A80" w:rsidRDefault="00DC2A80" w:rsidP="00A95BFA">
            <w:pPr>
              <w:jc w:val="center"/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Препарат диагностический из жидкой части крови (без форменных элементов и фибрина) животных, иммунизированных искомым антигеном, и содержащий антитела к нему.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Исследуемый материал: суточная культура E.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coli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на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скошенномагаре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Форма выпуска: ампулы, содержащие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лиофилизированный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препарат объемом не менее 1 мл.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Внешний вид: пористая аморфная масса розовато-желтого или белого цвета.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Упаковка: по 10 ампул одного наименования в коробке картонной вместе с ампульным ножом и </w:t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инструкцией по применению.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Условия хранения: температуре +2...10°C в сухом темном месте.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Срок годности: 5 лет указан на этикетке, по истечении которого применению не подлежит.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Зарегистрировано в Росздравнадзор РФ</w:t>
            </w:r>
          </w:p>
        </w:tc>
        <w:tc>
          <w:tcPr>
            <w:tcW w:w="1317" w:type="dxa"/>
          </w:tcPr>
          <w:p w:rsidR="00DC2A80" w:rsidRDefault="00DC2A80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031" w:type="dxa"/>
          </w:tcPr>
          <w:p w:rsidR="00DC2A80" w:rsidRDefault="00DC2A80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1688" w:type="dxa"/>
          </w:tcPr>
          <w:p w:rsidR="00DC2A80" w:rsidRPr="00BC0916" w:rsidRDefault="00DC2A80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2A80" w:rsidRPr="00BC0916" w:rsidTr="002E3902">
        <w:tc>
          <w:tcPr>
            <w:tcW w:w="436" w:type="dxa"/>
          </w:tcPr>
          <w:p w:rsidR="00DC2A80" w:rsidRDefault="00DC2A80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46</w:t>
            </w:r>
          </w:p>
        </w:tc>
        <w:tc>
          <w:tcPr>
            <w:tcW w:w="1974" w:type="dxa"/>
          </w:tcPr>
          <w:p w:rsidR="00DC2A80" w:rsidRDefault="00DC2A80" w:rsidP="001043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Сыворотка </w:t>
            </w:r>
            <w:proofErr w:type="spellStart"/>
            <w:r>
              <w:rPr>
                <w:rFonts w:ascii="Times New Roman" w:hAnsi="Times New Roman" w:cs="Times New Roman"/>
              </w:rPr>
              <w:t>эшерихиозная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О-75 групповая 1 мл.</w:t>
            </w:r>
          </w:p>
        </w:tc>
        <w:tc>
          <w:tcPr>
            <w:tcW w:w="3119" w:type="dxa"/>
          </w:tcPr>
          <w:p w:rsidR="00CB2095" w:rsidRDefault="00CB2095" w:rsidP="00CB2095">
            <w:pPr>
              <w:pStyle w:val="a4"/>
              <w:shd w:val="clear" w:color="auto" w:fill="F1EEE7"/>
              <w:spacing w:before="0" w:beforeAutospacing="0" w:after="0" w:afterAutospacing="0"/>
              <w:rPr>
                <w:rFonts w:ascii="Georgia" w:hAnsi="Georgia"/>
                <w:color w:val="111111"/>
                <w:sz w:val="27"/>
                <w:szCs w:val="2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</w:rPr>
              <w:t xml:space="preserve">Сыворотки диагностические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</w:rPr>
              <w:t>эшерихиозные</w:t>
            </w:r>
            <w:proofErr w:type="spellEnd"/>
            <w:proofErr w:type="gramStart"/>
            <w:r>
              <w:rPr>
                <w:rFonts w:ascii="Georgia" w:hAnsi="Georgia"/>
                <w:color w:val="111111"/>
                <w:sz w:val="27"/>
                <w:szCs w:val="27"/>
              </w:rPr>
              <w:t xml:space="preserve"> О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</w:rPr>
              <w:t xml:space="preserve"> групповые адсорбированные для РА представляют собой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</w:rPr>
              <w:t>лиофилизированные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</w:rPr>
              <w:t xml:space="preserve"> иммунные сыворотки, полученные из крови кроликов,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</w:rPr>
              <w:t>гипериммунизированных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</w:rPr>
              <w:t xml:space="preserve"> соматическими O антигенам E.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</w:rPr>
              <w:t>coli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</w:rPr>
              <w:t xml:space="preserve">, которые при взаимодействии с соответствующими антигенно-родственными штаммами 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lastRenderedPageBreak/>
              <w:t xml:space="preserve">микроорганизмов вызывают их агглютинацию, но не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</w:rPr>
              <w:t>агглютинируют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</w:rPr>
              <w:t xml:space="preserve"> культуры с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</w:rPr>
              <w:t>гетерологичными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</w:rPr>
              <w:t xml:space="preserve"> О-антигенами</w:t>
            </w:r>
          </w:p>
          <w:p w:rsidR="00DC2A80" w:rsidRDefault="00DC2A80" w:rsidP="007103DC">
            <w:pP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</w:p>
        </w:tc>
        <w:tc>
          <w:tcPr>
            <w:tcW w:w="5245" w:type="dxa"/>
          </w:tcPr>
          <w:p w:rsidR="00DC2A80" w:rsidRDefault="00CB2095" w:rsidP="00A95BFA">
            <w:pPr>
              <w:jc w:val="center"/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Препарат диагностический из жидкой части крови (без форменных элементов и фибрина) животных, иммунизированных искомым антигеном, и содержащий антитела к нему.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Исследуемый материал: суточная культура E.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coli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на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скошенномагаре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Форма выпуска: ампулы, содержащие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лиофилизированный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препарат объемом не менее 1 мл.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Внешний вид: пористая аморфная масса розовато-желтого или белого цвета.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Упаковка: по 10 ампул одного наименования в коробке картонной вместе с ампульным скарификатором и инструкцией по применению.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Условия хранения: температуре +2...10°C в сухом темном месте.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Срок годности: 5 лет указан на этикетке, по истечении которого применению не подлежит.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Зарегистрировано в Росздравнадзор РФ</w:t>
            </w:r>
          </w:p>
        </w:tc>
        <w:tc>
          <w:tcPr>
            <w:tcW w:w="1317" w:type="dxa"/>
          </w:tcPr>
          <w:p w:rsidR="00DC2A80" w:rsidRDefault="00DC2A80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031" w:type="dxa"/>
          </w:tcPr>
          <w:p w:rsidR="00DC2A80" w:rsidRDefault="00DC2A80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1688" w:type="dxa"/>
          </w:tcPr>
          <w:p w:rsidR="00DC2A80" w:rsidRPr="00BC0916" w:rsidRDefault="00DC2A80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2A80" w:rsidRPr="00BC0916" w:rsidTr="002E3902">
        <w:tc>
          <w:tcPr>
            <w:tcW w:w="436" w:type="dxa"/>
          </w:tcPr>
          <w:p w:rsidR="00DC2A80" w:rsidRDefault="00CB2095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47</w:t>
            </w:r>
          </w:p>
        </w:tc>
        <w:tc>
          <w:tcPr>
            <w:tcW w:w="1974" w:type="dxa"/>
          </w:tcPr>
          <w:p w:rsidR="00DC2A80" w:rsidRDefault="00CB2095" w:rsidP="001043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Сыворотка </w:t>
            </w:r>
            <w:proofErr w:type="spellStart"/>
            <w:r>
              <w:rPr>
                <w:rFonts w:ascii="Times New Roman" w:hAnsi="Times New Roman" w:cs="Times New Roman"/>
              </w:rPr>
              <w:t>эшерихиозная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О-114 групповая </w:t>
            </w:r>
            <w:proofErr w:type="spellStart"/>
            <w:r>
              <w:rPr>
                <w:rFonts w:ascii="Times New Roman" w:hAnsi="Times New Roman" w:cs="Times New Roman"/>
              </w:rPr>
              <w:t>адс</w:t>
            </w:r>
            <w:proofErr w:type="spellEnd"/>
            <w:r>
              <w:rPr>
                <w:rFonts w:ascii="Times New Roman" w:hAnsi="Times New Roman" w:cs="Times New Roman"/>
              </w:rPr>
              <w:t xml:space="preserve"> 1мл.</w:t>
            </w:r>
          </w:p>
        </w:tc>
        <w:tc>
          <w:tcPr>
            <w:tcW w:w="3119" w:type="dxa"/>
          </w:tcPr>
          <w:p w:rsidR="00DC2A80" w:rsidRDefault="00CB2095" w:rsidP="007103DC">
            <w:pP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Сыворотки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эшерихиозные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диагностические агглютинирующие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О-групповые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диагностические 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сухие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адсорбированные для РА, содержат специфические антитела крови кроликов,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гипериммунизированных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соматическим O антигеном О114 или О119 E.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coli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, которые при взаимодействии с антигенно-родственным штаммом чистой культуры микроорганизмов, вызывают их </w:t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агглютинацию</w:t>
            </w:r>
          </w:p>
        </w:tc>
        <w:tc>
          <w:tcPr>
            <w:tcW w:w="5245" w:type="dxa"/>
          </w:tcPr>
          <w:p w:rsidR="00DC2A80" w:rsidRDefault="00CB2095" w:rsidP="00A95BFA">
            <w:pPr>
              <w:jc w:val="center"/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Препарат диагностический из жидкой части крови (без форменных элементов и фибрина) животных, иммунизированных искомым антигеном, и содержащий антитела к нему.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Форма выпуска: ампулы, содержащие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лиофилизированный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препарат объемом не менее 1 мл.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Внешний вид: пористая аморфная масса розовато-желтого или белого цвета.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Упаковка: по 10 ампул одного наименования в картонной пачке, вместе с ампульным скарификатором и инструкцией по применению.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Условия хранения: в темном месте при температуре от 2 до 10 °C и относительной влажности воздуха не более 60%.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Срок годности 5 лет. Препараты с истекшим сроком годности </w:t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применению не подлежат.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Зарегистрировано в ФС СЗ РФ</w:t>
            </w:r>
          </w:p>
        </w:tc>
        <w:tc>
          <w:tcPr>
            <w:tcW w:w="1317" w:type="dxa"/>
          </w:tcPr>
          <w:p w:rsidR="00DC2A80" w:rsidRDefault="00CB2095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031" w:type="dxa"/>
          </w:tcPr>
          <w:p w:rsidR="00DC2A80" w:rsidRDefault="00CB2095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1688" w:type="dxa"/>
          </w:tcPr>
          <w:p w:rsidR="00DC2A80" w:rsidRPr="00BC0916" w:rsidRDefault="00DC2A80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2A80" w:rsidRPr="00BC0916" w:rsidTr="002E3902">
        <w:tc>
          <w:tcPr>
            <w:tcW w:w="436" w:type="dxa"/>
          </w:tcPr>
          <w:p w:rsidR="00DC2A80" w:rsidRDefault="00CB2095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48</w:t>
            </w:r>
          </w:p>
        </w:tc>
        <w:tc>
          <w:tcPr>
            <w:tcW w:w="1974" w:type="dxa"/>
          </w:tcPr>
          <w:p w:rsidR="00DC2A80" w:rsidRDefault="00CB2095" w:rsidP="001043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Сыворотка </w:t>
            </w:r>
            <w:proofErr w:type="spellStart"/>
            <w:r>
              <w:rPr>
                <w:rFonts w:ascii="Times New Roman" w:hAnsi="Times New Roman" w:cs="Times New Roman"/>
              </w:rPr>
              <w:t>эшерихиозная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О-142</w:t>
            </w:r>
          </w:p>
          <w:p w:rsidR="00CB2095" w:rsidRDefault="00CB2095" w:rsidP="0010431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Групповая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1 мл</w:t>
            </w:r>
          </w:p>
        </w:tc>
        <w:tc>
          <w:tcPr>
            <w:tcW w:w="3119" w:type="dxa"/>
          </w:tcPr>
          <w:p w:rsidR="00DC2A80" w:rsidRDefault="00CB2095" w:rsidP="007103DC">
            <w:pP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Сыворотки диагностические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эшерихиозные</w:t>
            </w:r>
            <w:proofErr w:type="spellEnd"/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О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групповые адсорбированные для РА представляют собой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лиофилизированные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иммунные сыворотки, полученные из крови кроликов, иммунизированных соматическим O142 антигеном E.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coli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, которые при взаимодействии с соответствующим антигенно-родственным штаммом микроорганизмов вызывают их агглютинацию, но не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агглютинируют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культуры с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гетерологичными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О-антигенами</w:t>
            </w:r>
          </w:p>
        </w:tc>
        <w:tc>
          <w:tcPr>
            <w:tcW w:w="5245" w:type="dxa"/>
          </w:tcPr>
          <w:p w:rsidR="00DC2A80" w:rsidRDefault="00CB2095" w:rsidP="00A95BFA">
            <w:pPr>
              <w:jc w:val="center"/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Препарат диагностический из жидкой части крови (без форменных элементов и фибрина) животных, иммунизированных искомым антигеном, и содержащий антитела к нему.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Форма выпуска: ампулы, содержащие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лиофилизированный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препарат объемом не менее 1 мл.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Внешний вид: пористая аморфная масса розовато-желтого или белого цвета.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Упаковка: по 10 ампул одного наименования в коробке картонной вместе с ампульным скарификатором и инструкцией по применению.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Условия хранения: температуре +2...10°C в сухом темном месте.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Срок годности: 5 лет указан на этикетке, по истечении которого применению не подлежит.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Зарегистрировано в Росздравнадзор РФ</w:t>
            </w:r>
          </w:p>
        </w:tc>
        <w:tc>
          <w:tcPr>
            <w:tcW w:w="1317" w:type="dxa"/>
          </w:tcPr>
          <w:p w:rsidR="00DC2A80" w:rsidRDefault="00CB2095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31" w:type="dxa"/>
          </w:tcPr>
          <w:p w:rsidR="00DC2A80" w:rsidRDefault="00CB2095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1688" w:type="dxa"/>
          </w:tcPr>
          <w:p w:rsidR="00DC2A80" w:rsidRPr="00BC0916" w:rsidRDefault="00DC2A80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2A80" w:rsidRPr="00BC0916" w:rsidTr="002E3902">
        <w:tc>
          <w:tcPr>
            <w:tcW w:w="436" w:type="dxa"/>
          </w:tcPr>
          <w:p w:rsidR="00DC2A80" w:rsidRDefault="00CB2095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974" w:type="dxa"/>
          </w:tcPr>
          <w:p w:rsidR="00DC2A80" w:rsidRDefault="00CB2095" w:rsidP="001043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Сыворотка 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эшерихиозная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О-143 групповая  и факторная, адсорбированная, сухая для РА 1 мл.</w:t>
            </w:r>
          </w:p>
        </w:tc>
        <w:tc>
          <w:tcPr>
            <w:tcW w:w="3119" w:type="dxa"/>
          </w:tcPr>
          <w:p w:rsidR="00DC2A80" w:rsidRDefault="00DE75FC" w:rsidP="007103DC">
            <w:pP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 xml:space="preserve">Иммуноглобулины </w:t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 xml:space="preserve">диагностические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эшерихиозные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типовые ОК сухие содержат специфические агглютинины к соматическим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О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и поверхностным К антигенам кишечных палочек для реакции агглютинации. Представляют собой препараты, полученные при осаждении риванолом фракции иммуноглобулинов из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нативной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сыворотки кроликов,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гипериммунизированных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корпускулярными антигенами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Escherichiacoli</w:t>
            </w:r>
            <w:proofErr w:type="spellEnd"/>
          </w:p>
        </w:tc>
        <w:tc>
          <w:tcPr>
            <w:tcW w:w="5245" w:type="dxa"/>
          </w:tcPr>
          <w:tbl>
            <w:tblPr>
              <w:tblW w:w="0" w:type="auto"/>
              <w:shd w:val="clear" w:color="auto" w:fill="F1EEE7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0200"/>
            </w:tblGrid>
            <w:tr w:rsidR="00DE75FC" w:rsidRPr="00DE75FC" w:rsidTr="002E3902">
              <w:tc>
                <w:tcPr>
                  <w:tcW w:w="10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1EEE7"/>
                  <w:hideMark/>
                </w:tcPr>
                <w:p w:rsidR="00DE75FC" w:rsidRPr="00DE75FC" w:rsidRDefault="00DE75FC" w:rsidP="00DE75FC">
                  <w:pPr>
                    <w:spacing w:after="0" w:line="240" w:lineRule="auto"/>
                    <w:rPr>
                      <w:rFonts w:ascii="Georgia" w:eastAsia="Times New Roman" w:hAnsi="Georgia" w:cs="Times New Roman"/>
                      <w:color w:val="111111"/>
                      <w:sz w:val="27"/>
                      <w:szCs w:val="27"/>
                    </w:rPr>
                  </w:pPr>
                  <w:r w:rsidRPr="00DE75FC">
                    <w:rPr>
                      <w:rFonts w:ascii="Georgia" w:eastAsia="Times New Roman" w:hAnsi="Georgia" w:cs="Times New Roman"/>
                      <w:color w:val="111111"/>
                      <w:sz w:val="27"/>
                      <w:szCs w:val="27"/>
                    </w:rPr>
                    <w:lastRenderedPageBreak/>
                    <w:t xml:space="preserve">Препарат диагностический из жидкой части крови (без форменных элементов </w:t>
                  </w:r>
                  <w:r w:rsidRPr="00DE75FC">
                    <w:rPr>
                      <w:rFonts w:ascii="Georgia" w:eastAsia="Times New Roman" w:hAnsi="Georgia" w:cs="Times New Roman"/>
                      <w:color w:val="111111"/>
                      <w:sz w:val="27"/>
                      <w:szCs w:val="27"/>
                    </w:rPr>
                    <w:lastRenderedPageBreak/>
                    <w:t>и фибрина) животных, иммунизированных искомым антигеном, и содержащий антитела к нему.</w:t>
                  </w:r>
                  <w:r w:rsidRPr="00DE75FC">
                    <w:rPr>
                      <w:rFonts w:ascii="Georgia" w:eastAsia="Times New Roman" w:hAnsi="Georgia" w:cs="Times New Roman"/>
                      <w:color w:val="111111"/>
                      <w:sz w:val="27"/>
                      <w:szCs w:val="27"/>
                    </w:rPr>
                    <w:br/>
                    <w:t xml:space="preserve">Исследуемый материал: суточная культура E. </w:t>
                  </w:r>
                  <w:proofErr w:type="spellStart"/>
                  <w:r w:rsidRPr="00DE75FC">
                    <w:rPr>
                      <w:rFonts w:ascii="Georgia" w:eastAsia="Times New Roman" w:hAnsi="Georgia" w:cs="Times New Roman"/>
                      <w:color w:val="111111"/>
                      <w:sz w:val="27"/>
                      <w:szCs w:val="27"/>
                    </w:rPr>
                    <w:t>coli</w:t>
                  </w:r>
                  <w:proofErr w:type="spellEnd"/>
                  <w:r w:rsidRPr="00DE75FC">
                    <w:rPr>
                      <w:rFonts w:ascii="Georgia" w:eastAsia="Times New Roman" w:hAnsi="Georgia" w:cs="Times New Roman"/>
                      <w:color w:val="111111"/>
                      <w:sz w:val="27"/>
                      <w:szCs w:val="27"/>
                    </w:rPr>
                    <w:t xml:space="preserve"> на </w:t>
                  </w:r>
                  <w:proofErr w:type="spellStart"/>
                  <w:r w:rsidRPr="00DE75FC">
                    <w:rPr>
                      <w:rFonts w:ascii="Georgia" w:eastAsia="Times New Roman" w:hAnsi="Georgia" w:cs="Times New Roman"/>
                      <w:color w:val="111111"/>
                      <w:sz w:val="27"/>
                      <w:szCs w:val="27"/>
                    </w:rPr>
                    <w:t>скошенномагаре</w:t>
                  </w:r>
                  <w:proofErr w:type="spellEnd"/>
                  <w:r w:rsidRPr="00DE75FC">
                    <w:rPr>
                      <w:rFonts w:ascii="Georgia" w:eastAsia="Times New Roman" w:hAnsi="Georgia" w:cs="Times New Roman"/>
                      <w:color w:val="111111"/>
                      <w:sz w:val="27"/>
                      <w:szCs w:val="27"/>
                    </w:rPr>
                    <w:t>.</w:t>
                  </w:r>
                  <w:r w:rsidRPr="00DE75FC">
                    <w:rPr>
                      <w:rFonts w:ascii="Georgia" w:eastAsia="Times New Roman" w:hAnsi="Georgia" w:cs="Times New Roman"/>
                      <w:color w:val="111111"/>
                      <w:sz w:val="27"/>
                      <w:szCs w:val="27"/>
                    </w:rPr>
                    <w:br/>
                    <w:t xml:space="preserve">Форма выпуска: ампулы, содержащие </w:t>
                  </w:r>
                  <w:proofErr w:type="spellStart"/>
                  <w:r w:rsidRPr="00DE75FC">
                    <w:rPr>
                      <w:rFonts w:ascii="Georgia" w:eastAsia="Times New Roman" w:hAnsi="Georgia" w:cs="Times New Roman"/>
                      <w:color w:val="111111"/>
                      <w:sz w:val="27"/>
                      <w:szCs w:val="27"/>
                    </w:rPr>
                    <w:t>лиофилизированный</w:t>
                  </w:r>
                  <w:proofErr w:type="spellEnd"/>
                  <w:r w:rsidRPr="00DE75FC">
                    <w:rPr>
                      <w:rFonts w:ascii="Georgia" w:eastAsia="Times New Roman" w:hAnsi="Georgia" w:cs="Times New Roman"/>
                      <w:color w:val="111111"/>
                      <w:sz w:val="27"/>
                      <w:szCs w:val="27"/>
                    </w:rPr>
                    <w:t xml:space="preserve"> препарат объемом не менее 1 мл.</w:t>
                  </w:r>
                  <w:r w:rsidRPr="00DE75FC">
                    <w:rPr>
                      <w:rFonts w:ascii="Georgia" w:eastAsia="Times New Roman" w:hAnsi="Georgia" w:cs="Times New Roman"/>
                      <w:color w:val="111111"/>
                      <w:sz w:val="27"/>
                      <w:szCs w:val="27"/>
                    </w:rPr>
                    <w:br/>
                    <w:t>Внешний вид: пористая аморфная масса розовато-желтого или белого цвета. </w:t>
                  </w:r>
                  <w:r w:rsidRPr="00DE75FC">
                    <w:rPr>
                      <w:rFonts w:ascii="Georgia" w:eastAsia="Times New Roman" w:hAnsi="Georgia" w:cs="Times New Roman"/>
                      <w:color w:val="111111"/>
                      <w:sz w:val="27"/>
                      <w:szCs w:val="27"/>
                    </w:rPr>
                    <w:br/>
                    <w:t>Упаковка: по 10 ампул одного наименования в коробке картонной вместе с ампульным ножом и инструкцией по применению.</w:t>
                  </w:r>
                  <w:r w:rsidRPr="00DE75FC">
                    <w:rPr>
                      <w:rFonts w:ascii="Georgia" w:eastAsia="Times New Roman" w:hAnsi="Georgia" w:cs="Times New Roman"/>
                      <w:color w:val="111111"/>
                      <w:sz w:val="27"/>
                      <w:szCs w:val="27"/>
                    </w:rPr>
                    <w:br/>
                    <w:t>Условия хранения: температуре +2...10°C в сухом темном месте.</w:t>
                  </w:r>
                  <w:r w:rsidRPr="00DE75FC">
                    <w:rPr>
                      <w:rFonts w:ascii="Georgia" w:eastAsia="Times New Roman" w:hAnsi="Georgia" w:cs="Times New Roman"/>
                      <w:color w:val="111111"/>
                      <w:sz w:val="27"/>
                      <w:szCs w:val="27"/>
                    </w:rPr>
                    <w:br/>
                    <w:t>Срок годности: 5 лет указан на этикетке, по истечении которого применению не подлежит.</w:t>
                  </w:r>
                  <w:r w:rsidRPr="00DE75FC">
                    <w:rPr>
                      <w:rFonts w:ascii="Georgia" w:eastAsia="Times New Roman" w:hAnsi="Georgia" w:cs="Times New Roman"/>
                      <w:color w:val="111111"/>
                      <w:sz w:val="27"/>
                      <w:szCs w:val="27"/>
                    </w:rPr>
                    <w:br/>
                    <w:t>Зарегистрировано в Росздравнадзор РФ</w:t>
                  </w:r>
                </w:p>
              </w:tc>
            </w:tr>
          </w:tbl>
          <w:p w:rsidR="00DC2A80" w:rsidRDefault="00DC2A80" w:rsidP="00A95BFA">
            <w:pPr>
              <w:jc w:val="center"/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</w:p>
        </w:tc>
        <w:tc>
          <w:tcPr>
            <w:tcW w:w="1317" w:type="dxa"/>
          </w:tcPr>
          <w:p w:rsidR="00DC2A80" w:rsidRDefault="00DC2A80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</w:tcPr>
          <w:p w:rsidR="00DC2A80" w:rsidRDefault="00DC2A80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8" w:type="dxa"/>
          </w:tcPr>
          <w:p w:rsidR="00DC2A80" w:rsidRPr="00BC0916" w:rsidRDefault="00DC2A80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2A80" w:rsidRPr="00BC0916" w:rsidTr="002E3902">
        <w:tc>
          <w:tcPr>
            <w:tcW w:w="436" w:type="dxa"/>
          </w:tcPr>
          <w:p w:rsidR="00DC2A80" w:rsidRDefault="00D658C1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</w:t>
            </w:r>
          </w:p>
        </w:tc>
        <w:tc>
          <w:tcPr>
            <w:tcW w:w="1974" w:type="dxa"/>
          </w:tcPr>
          <w:p w:rsidR="00DC2A80" w:rsidRDefault="00D658C1" w:rsidP="00D658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Иммуноглобулин </w:t>
            </w:r>
            <w:proofErr w:type="spellStart"/>
            <w:r>
              <w:rPr>
                <w:rFonts w:ascii="Times New Roman" w:hAnsi="Times New Roman" w:cs="Times New Roman"/>
              </w:rPr>
              <w:t>эшерихиозны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«Крым» О151 </w:t>
            </w:r>
            <w:proofErr w:type="spellStart"/>
            <w:r>
              <w:rPr>
                <w:rFonts w:ascii="Times New Roman" w:hAnsi="Times New Roman" w:cs="Times New Roman"/>
              </w:rPr>
              <w:t>ОК-типовой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1 мл.</w:t>
            </w:r>
          </w:p>
        </w:tc>
        <w:tc>
          <w:tcPr>
            <w:tcW w:w="3119" w:type="dxa"/>
          </w:tcPr>
          <w:p w:rsidR="00DC2A80" w:rsidRDefault="00D658C1" w:rsidP="007103DC">
            <w:pP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Иммуноглобулины диагностические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эшерихиозные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типовые ОК сухие содержат специфические </w:t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агглютинины к соматическим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О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и поверхностным К антигенам кишечных палочек для реакции агглютинации. Представляют собой препараты, полученные при осаждении риванолом фракции иммуноглобулинов из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нативной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сыворотки кроликов,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гипериммунизированных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корпускулярными антигенами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Escherichiacoli</w:t>
            </w:r>
            <w:proofErr w:type="spellEnd"/>
          </w:p>
        </w:tc>
        <w:tc>
          <w:tcPr>
            <w:tcW w:w="5245" w:type="dxa"/>
          </w:tcPr>
          <w:tbl>
            <w:tblPr>
              <w:tblW w:w="0" w:type="auto"/>
              <w:shd w:val="clear" w:color="auto" w:fill="F1EEE7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0200"/>
            </w:tblGrid>
            <w:tr w:rsidR="00D658C1" w:rsidRPr="00D658C1" w:rsidTr="002E3902">
              <w:tc>
                <w:tcPr>
                  <w:tcW w:w="10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1EEE7"/>
                  <w:hideMark/>
                </w:tcPr>
                <w:p w:rsidR="00D658C1" w:rsidRPr="00D658C1" w:rsidRDefault="00D658C1" w:rsidP="00D658C1">
                  <w:pPr>
                    <w:spacing w:after="0" w:line="240" w:lineRule="auto"/>
                    <w:rPr>
                      <w:rFonts w:ascii="Georgia" w:eastAsia="Times New Roman" w:hAnsi="Georgia" w:cs="Times New Roman"/>
                      <w:color w:val="111111"/>
                      <w:sz w:val="27"/>
                      <w:szCs w:val="27"/>
                    </w:rPr>
                  </w:pPr>
                  <w:r w:rsidRPr="00D658C1">
                    <w:rPr>
                      <w:rFonts w:ascii="Georgia" w:eastAsia="Times New Roman" w:hAnsi="Georgia" w:cs="Times New Roman"/>
                      <w:color w:val="111111"/>
                      <w:sz w:val="27"/>
                      <w:szCs w:val="27"/>
                    </w:rPr>
                    <w:lastRenderedPageBreak/>
                    <w:t xml:space="preserve">Фасовка препарата: по 1 мл </w:t>
                  </w:r>
                  <w:proofErr w:type="spellStart"/>
                  <w:r w:rsidRPr="00D658C1">
                    <w:rPr>
                      <w:rFonts w:ascii="Georgia" w:eastAsia="Times New Roman" w:hAnsi="Georgia" w:cs="Times New Roman"/>
                      <w:color w:val="111111"/>
                      <w:sz w:val="27"/>
                      <w:szCs w:val="27"/>
                    </w:rPr>
                    <w:t>лиофилизата</w:t>
                  </w:r>
                  <w:proofErr w:type="spellEnd"/>
                  <w:r w:rsidRPr="00D658C1">
                    <w:rPr>
                      <w:rFonts w:ascii="Georgia" w:eastAsia="Times New Roman" w:hAnsi="Georgia" w:cs="Times New Roman"/>
                      <w:color w:val="111111"/>
                      <w:sz w:val="27"/>
                      <w:szCs w:val="27"/>
                    </w:rPr>
                    <w:t xml:space="preserve"> в герметично запаянных ампулах. </w:t>
                  </w:r>
                  <w:r w:rsidRPr="00D658C1">
                    <w:rPr>
                      <w:rFonts w:ascii="Georgia" w:eastAsia="Times New Roman" w:hAnsi="Georgia" w:cs="Times New Roman"/>
                      <w:color w:val="111111"/>
                      <w:sz w:val="27"/>
                      <w:szCs w:val="27"/>
                    </w:rPr>
                    <w:br/>
                    <w:t xml:space="preserve">Внешний вид: пористая аморфная масса розовато-желтого или белого цвета, гигроскопична. Растворенный препарат прозрачный или слегка </w:t>
                  </w:r>
                  <w:proofErr w:type="spellStart"/>
                  <w:r w:rsidRPr="00D658C1">
                    <w:rPr>
                      <w:rFonts w:ascii="Georgia" w:eastAsia="Times New Roman" w:hAnsi="Georgia" w:cs="Times New Roman"/>
                      <w:color w:val="111111"/>
                      <w:sz w:val="27"/>
                      <w:szCs w:val="27"/>
                    </w:rPr>
                    <w:t>опалесцирует</w:t>
                  </w:r>
                  <w:proofErr w:type="spellEnd"/>
                  <w:r w:rsidRPr="00D658C1">
                    <w:rPr>
                      <w:rFonts w:ascii="Georgia" w:eastAsia="Times New Roman" w:hAnsi="Georgia" w:cs="Times New Roman"/>
                      <w:color w:val="111111"/>
                      <w:sz w:val="27"/>
                      <w:szCs w:val="27"/>
                    </w:rPr>
                    <w:t>.</w:t>
                  </w:r>
                  <w:r w:rsidRPr="00D658C1">
                    <w:rPr>
                      <w:rFonts w:ascii="Georgia" w:eastAsia="Times New Roman" w:hAnsi="Georgia" w:cs="Times New Roman"/>
                      <w:color w:val="111111"/>
                      <w:sz w:val="27"/>
                      <w:szCs w:val="27"/>
                    </w:rPr>
                    <w:br/>
                    <w:t>Упаковка: по 10 ампул одного вида в картонной коробке вместе с инструкцией по применению. Маркировка в соответствии с ТУ 9385-023-01895039-2008.</w:t>
                  </w:r>
                  <w:r w:rsidRPr="00D658C1">
                    <w:rPr>
                      <w:rFonts w:ascii="Georgia" w:eastAsia="Times New Roman" w:hAnsi="Georgia" w:cs="Times New Roman"/>
                      <w:color w:val="111111"/>
                      <w:sz w:val="27"/>
                      <w:szCs w:val="27"/>
                    </w:rPr>
                    <w:br/>
                    <w:t>Условия хранения: при температуре +(6 ± 4)°</w:t>
                  </w:r>
                  <w:proofErr w:type="gramStart"/>
                  <w:r w:rsidRPr="00D658C1">
                    <w:rPr>
                      <w:rFonts w:ascii="Georgia" w:eastAsia="Times New Roman" w:hAnsi="Georgia" w:cs="Times New Roman"/>
                      <w:color w:val="111111"/>
                      <w:sz w:val="27"/>
                      <w:szCs w:val="27"/>
                    </w:rPr>
                    <w:t>С</w:t>
                  </w:r>
                  <w:proofErr w:type="gramEnd"/>
                  <w:r w:rsidRPr="00D658C1">
                    <w:rPr>
                      <w:rFonts w:ascii="Georgia" w:eastAsia="Times New Roman" w:hAnsi="Georgia" w:cs="Times New Roman"/>
                      <w:color w:val="111111"/>
                      <w:sz w:val="27"/>
                      <w:szCs w:val="27"/>
                    </w:rPr>
                    <w:t xml:space="preserve"> в темном сухом месте. </w:t>
                  </w:r>
                  <w:r w:rsidRPr="00D658C1">
                    <w:rPr>
                      <w:rFonts w:ascii="Georgia" w:eastAsia="Times New Roman" w:hAnsi="Georgia" w:cs="Times New Roman"/>
                      <w:color w:val="111111"/>
                      <w:sz w:val="27"/>
                      <w:szCs w:val="27"/>
                    </w:rPr>
                    <w:lastRenderedPageBreak/>
                    <w:t>Растворенный препарат можно хранить 2-3 дня в холодильнике, добавив несколько кристаллов борной кислоты. </w:t>
                  </w:r>
                  <w:r w:rsidRPr="00D658C1">
                    <w:rPr>
                      <w:rFonts w:ascii="Georgia" w:eastAsia="Times New Roman" w:hAnsi="Georgia" w:cs="Times New Roman"/>
                      <w:color w:val="111111"/>
                      <w:sz w:val="27"/>
                      <w:szCs w:val="27"/>
                    </w:rPr>
                    <w:br/>
                    <w:t>Срок годности: 5 лет, указан на этикетке, по истечении которого применению не подлежит.</w:t>
                  </w:r>
                  <w:r w:rsidRPr="00D658C1">
                    <w:rPr>
                      <w:rFonts w:ascii="Georgia" w:eastAsia="Times New Roman" w:hAnsi="Georgia" w:cs="Times New Roman"/>
                      <w:color w:val="111111"/>
                      <w:sz w:val="27"/>
                      <w:szCs w:val="27"/>
                    </w:rPr>
                    <w:br/>
                  </w:r>
                  <w:proofErr w:type="gramStart"/>
                  <w:r w:rsidRPr="00D658C1">
                    <w:rPr>
                      <w:rFonts w:ascii="Georgia" w:eastAsia="Times New Roman" w:hAnsi="Georgia" w:cs="Times New Roman"/>
                      <w:color w:val="111111"/>
                      <w:sz w:val="27"/>
                      <w:szCs w:val="27"/>
                    </w:rPr>
                    <w:t>Зарегистрирован</w:t>
                  </w:r>
                  <w:proofErr w:type="gramEnd"/>
                  <w:r w:rsidRPr="00D658C1">
                    <w:rPr>
                      <w:rFonts w:ascii="Georgia" w:eastAsia="Times New Roman" w:hAnsi="Georgia" w:cs="Times New Roman"/>
                      <w:color w:val="111111"/>
                      <w:sz w:val="27"/>
                      <w:szCs w:val="27"/>
                    </w:rPr>
                    <w:t xml:space="preserve"> в Росздравнадзор РФ</w:t>
                  </w:r>
                </w:p>
              </w:tc>
            </w:tr>
          </w:tbl>
          <w:p w:rsidR="00DC2A80" w:rsidRDefault="00DC2A80" w:rsidP="00A95BFA">
            <w:pPr>
              <w:jc w:val="center"/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</w:p>
        </w:tc>
        <w:tc>
          <w:tcPr>
            <w:tcW w:w="1317" w:type="dxa"/>
          </w:tcPr>
          <w:p w:rsidR="00DC2A80" w:rsidRDefault="00AE30D2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031" w:type="dxa"/>
          </w:tcPr>
          <w:p w:rsidR="00DC2A80" w:rsidRDefault="00D658C1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1688" w:type="dxa"/>
          </w:tcPr>
          <w:p w:rsidR="00DC2A80" w:rsidRPr="00BC0916" w:rsidRDefault="00DC2A80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58C1" w:rsidRPr="00BC0916" w:rsidTr="002E3902">
        <w:tc>
          <w:tcPr>
            <w:tcW w:w="436" w:type="dxa"/>
          </w:tcPr>
          <w:p w:rsidR="00D658C1" w:rsidRDefault="00D658C1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51</w:t>
            </w:r>
          </w:p>
        </w:tc>
        <w:tc>
          <w:tcPr>
            <w:tcW w:w="1974" w:type="dxa"/>
          </w:tcPr>
          <w:p w:rsidR="00D658C1" w:rsidRDefault="00D658C1" w:rsidP="00D658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Сыворотка </w:t>
            </w:r>
            <w:proofErr w:type="spellStart"/>
            <w:r>
              <w:rPr>
                <w:rFonts w:ascii="Times New Roman" w:hAnsi="Times New Roman" w:cs="Times New Roman"/>
              </w:rPr>
              <w:t>эшерихиозная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«408» </w:t>
            </w:r>
            <w:proofErr w:type="spellStart"/>
            <w:r>
              <w:rPr>
                <w:rFonts w:ascii="Times New Roman" w:hAnsi="Times New Roman" w:cs="Times New Roman"/>
              </w:rPr>
              <w:t>ОК-типовая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сухая для РА кроличья 1 мл.</w:t>
            </w:r>
          </w:p>
        </w:tc>
        <w:tc>
          <w:tcPr>
            <w:tcW w:w="3119" w:type="dxa"/>
          </w:tcPr>
          <w:p w:rsidR="00D658C1" w:rsidRDefault="00D658C1" w:rsidP="00D658C1">
            <w:pPr>
              <w:pStyle w:val="a4"/>
              <w:shd w:val="clear" w:color="auto" w:fill="F1EEE7"/>
              <w:spacing w:before="0" w:beforeAutospacing="0" w:after="0" w:afterAutospacing="0"/>
              <w:rPr>
                <w:rFonts w:ascii="Georgia" w:hAnsi="Georgia"/>
                <w:color w:val="111111"/>
                <w:sz w:val="27"/>
                <w:szCs w:val="2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</w:rPr>
              <w:t xml:space="preserve">Сыворотка диагностическая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</w:rPr>
              <w:t>эшерихиознаяОК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</w:rPr>
              <w:t xml:space="preserve"> поливалентная для РА содержит специфические агглютинины к поверхностным K и соматическим O антигенам e.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</w:rPr>
              <w:t>coli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</w:rPr>
              <w:t xml:space="preserve">, которые при 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lastRenderedPageBreak/>
              <w:t xml:space="preserve">взаимодействии с соответствующими 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</w:rPr>
              <w:t>антиген-родственными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</w:rPr>
              <w:t xml:space="preserve"> микроорганизмами вызывают их агглютинацию</w:t>
            </w:r>
          </w:p>
          <w:p w:rsidR="00D658C1" w:rsidRDefault="00D658C1" w:rsidP="007103DC">
            <w:pP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</w:p>
        </w:tc>
        <w:tc>
          <w:tcPr>
            <w:tcW w:w="5245" w:type="dxa"/>
          </w:tcPr>
          <w:p w:rsidR="00D658C1" w:rsidRPr="00D658C1" w:rsidRDefault="00D658C1" w:rsidP="00D658C1">
            <w:pPr>
              <w:rPr>
                <w:rFonts w:ascii="Georgia" w:eastAsia="Times New Roman" w:hAnsi="Georgia" w:cs="Times New Roman"/>
                <w:color w:val="111111"/>
                <w:sz w:val="27"/>
                <w:szCs w:val="2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Препарат диагностический жидкой части крови (без форменных элементов и фибрина) животных, иммунизированных искомым антигеном, и содержащий антитела к нему.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Исследуемый материал: суточная культура E.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coli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на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скошенномагаре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Форма выпуска: ампулы, содержащие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лиофилизированный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препарат объемом не менее 1 мл.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Внешний вид: пористая аморфная масса розовато-желтого или белого цвета.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Упаковка: по 10 ампул одного наименования в картонной коробке вместе с ампульным ножом и инструкцией по применению.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Условия хранения: при температуре +2...10°C в темном и сухом месте. Растворенный препарат можно хранить 2-3 дня в холодильнике, добавив несколько кристаллов борной кислоты.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Срок годности 3 года. Препараты с истекшим сроком годности применению не подлежат.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Зарегистрировано в ФС СЗ РФ</w:t>
            </w:r>
          </w:p>
        </w:tc>
        <w:tc>
          <w:tcPr>
            <w:tcW w:w="1317" w:type="dxa"/>
          </w:tcPr>
          <w:p w:rsidR="00D658C1" w:rsidRDefault="00AE30D2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031" w:type="dxa"/>
          </w:tcPr>
          <w:p w:rsidR="00D658C1" w:rsidRDefault="00D658C1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1688" w:type="dxa"/>
          </w:tcPr>
          <w:p w:rsidR="00D658C1" w:rsidRPr="00BC0916" w:rsidRDefault="00D658C1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58C1" w:rsidRPr="00BC0916" w:rsidTr="002E3902">
        <w:tc>
          <w:tcPr>
            <w:tcW w:w="436" w:type="dxa"/>
          </w:tcPr>
          <w:p w:rsidR="00D658C1" w:rsidRDefault="00D658C1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52</w:t>
            </w:r>
          </w:p>
        </w:tc>
        <w:tc>
          <w:tcPr>
            <w:tcW w:w="1974" w:type="dxa"/>
          </w:tcPr>
          <w:p w:rsidR="00D658C1" w:rsidRDefault="00D658C1" w:rsidP="00D658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Сыворотка </w:t>
            </w:r>
            <w:proofErr w:type="spellStart"/>
            <w:r>
              <w:rPr>
                <w:rFonts w:ascii="Times New Roman" w:hAnsi="Times New Roman" w:cs="Times New Roman"/>
              </w:rPr>
              <w:t>эшерихиозная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О-124 групповая </w:t>
            </w:r>
            <w:proofErr w:type="spellStart"/>
            <w:r>
              <w:rPr>
                <w:rFonts w:ascii="Times New Roman" w:hAnsi="Times New Roman" w:cs="Times New Roman"/>
              </w:rPr>
              <w:t>адс</w:t>
            </w:r>
            <w:proofErr w:type="spellEnd"/>
            <w:r>
              <w:rPr>
                <w:rFonts w:ascii="Times New Roman" w:hAnsi="Times New Roman" w:cs="Times New Roman"/>
              </w:rPr>
              <w:t>. 1 мл.</w:t>
            </w:r>
          </w:p>
        </w:tc>
        <w:tc>
          <w:tcPr>
            <w:tcW w:w="3119" w:type="dxa"/>
          </w:tcPr>
          <w:p w:rsidR="00D658C1" w:rsidRDefault="00D658C1" w:rsidP="00D658C1">
            <w:pPr>
              <w:jc w:val="center"/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Сыворотки диагностические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эшерихиозныеО-групповые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адсорбированные для РА, содержат специфические антитела крови кроликов,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гипериммунизированных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соматическим O антигеном О124 или О125авс E.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coli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, </w:t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которые при взаимодействии с гомологичной суточной чистой культурой бактерий, вызывают их агглютинацию</w:t>
            </w:r>
          </w:p>
        </w:tc>
        <w:tc>
          <w:tcPr>
            <w:tcW w:w="5245" w:type="dxa"/>
          </w:tcPr>
          <w:p w:rsidR="00D658C1" w:rsidRPr="00D658C1" w:rsidRDefault="00D658C1" w:rsidP="00D658C1">
            <w:pPr>
              <w:rPr>
                <w:rFonts w:ascii="Georgia" w:eastAsia="Times New Roman" w:hAnsi="Georgia" w:cs="Times New Roman"/>
                <w:color w:val="111111"/>
                <w:sz w:val="27"/>
                <w:szCs w:val="2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Препарат диагностический для выявления антигенной структуры микроорганизмов с целью их идентификации.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Исследуемый материал: культура E.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coli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Выявляемые антигены: 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соматический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Принцип метода: реакция агглютинации.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Состав: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лиофилизат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жидкой части крови (без форменных элементов и фибрина) животных, иммунизированных искомым </w:t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антигеном, и содержащий антитела к нему.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Форма выпуска: ампулы, содержащие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лиофилизированный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препарат сыворотки объемом не менее 1 мл.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Внешний вид: пористая аморфная масса розовато-желтого или белого цвета.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Упаковка: по 10 ампул одного наименования в картонной пачке, в которую вкладывают ампульный нож и инструкцию по применению.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Условия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харения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: в темном месте при температуре от +2...10°C и относительной влажности воздуха не более 60%.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Срок годности 5 лет, указан на упаковке. Препараты с истекшим сроком годности применению не подлежат.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Зарегистрирован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в Росздравнадзор РФ</w:t>
            </w:r>
          </w:p>
        </w:tc>
        <w:tc>
          <w:tcPr>
            <w:tcW w:w="1317" w:type="dxa"/>
          </w:tcPr>
          <w:p w:rsidR="00D658C1" w:rsidRDefault="00D658C1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031" w:type="dxa"/>
          </w:tcPr>
          <w:p w:rsidR="00D658C1" w:rsidRDefault="00D658C1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1688" w:type="dxa"/>
          </w:tcPr>
          <w:p w:rsidR="00D658C1" w:rsidRPr="00BC0916" w:rsidRDefault="00D658C1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58C1" w:rsidRPr="00BC0916" w:rsidTr="002E3902">
        <w:tc>
          <w:tcPr>
            <w:tcW w:w="436" w:type="dxa"/>
          </w:tcPr>
          <w:p w:rsidR="00D658C1" w:rsidRDefault="00D658C1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53</w:t>
            </w:r>
          </w:p>
        </w:tc>
        <w:tc>
          <w:tcPr>
            <w:tcW w:w="1974" w:type="dxa"/>
          </w:tcPr>
          <w:p w:rsidR="00D658C1" w:rsidRDefault="00D658C1" w:rsidP="00D658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Сыворотка </w:t>
            </w:r>
            <w:proofErr w:type="spellStart"/>
            <w:r>
              <w:rPr>
                <w:rFonts w:ascii="Times New Roman" w:hAnsi="Times New Roman" w:cs="Times New Roman"/>
              </w:rPr>
              <w:t>эшерихиозная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О-144 групповая и факторная, </w:t>
            </w:r>
            <w:proofErr w:type="spellStart"/>
            <w:r>
              <w:rPr>
                <w:rFonts w:ascii="Times New Roman" w:hAnsi="Times New Roman" w:cs="Times New Roman"/>
              </w:rPr>
              <w:t>адосбир</w:t>
            </w:r>
            <w:proofErr w:type="spellEnd"/>
            <w:r>
              <w:rPr>
                <w:rFonts w:ascii="Times New Roman" w:hAnsi="Times New Roman" w:cs="Times New Roman"/>
              </w:rPr>
              <w:t>., сухая для РА 1 мл.</w:t>
            </w:r>
          </w:p>
        </w:tc>
        <w:tc>
          <w:tcPr>
            <w:tcW w:w="3119" w:type="dxa"/>
          </w:tcPr>
          <w:p w:rsidR="00D658C1" w:rsidRDefault="00D658C1" w:rsidP="00D658C1">
            <w:pPr>
              <w:pStyle w:val="a4"/>
              <w:shd w:val="clear" w:color="auto" w:fill="F1EEE7"/>
              <w:spacing w:before="0" w:beforeAutospacing="0" w:after="0" w:afterAutospacing="0"/>
              <w:rPr>
                <w:rFonts w:ascii="Georgia" w:hAnsi="Georgia"/>
                <w:color w:val="111111"/>
                <w:sz w:val="27"/>
                <w:szCs w:val="2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</w:rPr>
              <w:t xml:space="preserve">Сыворотки диагностические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</w:rPr>
              <w:t>эшерихиозные</w:t>
            </w:r>
            <w:proofErr w:type="spellEnd"/>
            <w:proofErr w:type="gramStart"/>
            <w:r>
              <w:rPr>
                <w:rFonts w:ascii="Georgia" w:hAnsi="Georgia"/>
                <w:color w:val="111111"/>
                <w:sz w:val="27"/>
                <w:szCs w:val="27"/>
              </w:rPr>
              <w:t xml:space="preserve"> О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</w:rPr>
              <w:t xml:space="preserve"> групповые адсорбированные для РА представляют собой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</w:rPr>
              <w:t>лиофилизированные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</w:rPr>
              <w:t xml:space="preserve"> иммунные сыворотки, 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lastRenderedPageBreak/>
              <w:t xml:space="preserve">полученные из крови кроликов, иммунизированных соматическим O144 или O164 антигеном E.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</w:rPr>
              <w:t>coli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</w:rPr>
              <w:t xml:space="preserve">, которые при взаимодействии с соответствующим антигенно-родственным штаммом вызывают агглютинацию микроорганизмов, но не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</w:rPr>
              <w:t>агглютинируют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</w:rPr>
              <w:t xml:space="preserve"> культуры с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</w:rPr>
              <w:t>гетерологичными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</w:rPr>
              <w:t xml:space="preserve"> О-антигенами</w:t>
            </w:r>
          </w:p>
          <w:p w:rsidR="00D658C1" w:rsidRDefault="00D658C1" w:rsidP="007103DC">
            <w:pP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</w:p>
        </w:tc>
        <w:tc>
          <w:tcPr>
            <w:tcW w:w="5245" w:type="dxa"/>
          </w:tcPr>
          <w:p w:rsidR="00D658C1" w:rsidRPr="00D658C1" w:rsidRDefault="00541FA8" w:rsidP="00D658C1">
            <w:pPr>
              <w:rPr>
                <w:rFonts w:ascii="Georgia" w:eastAsia="Times New Roman" w:hAnsi="Georgia" w:cs="Times New Roman"/>
                <w:color w:val="111111"/>
                <w:sz w:val="27"/>
                <w:szCs w:val="2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Препарат диагностический из жидкой части крови (без форменных элементов и фибрина) животных, иммунизированных искомым антигеном, и содержащий антитела к нему.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Исследуемый материал: суточная культура E.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coli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на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скошенномагаре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Форма выпуска: ампулы, содержащие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лиофилизированный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препарат объемом не менее 1 мл.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Внешний вид: пористая аморфная масса розовато-желтого или белого цвета.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Упаковка: по 10 ампул одного наименования в коробке картонной вместе с ампульным ножом и инструкцией по применению.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Условия хранения: температуре +2...10°C в сухом темном месте.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Срок годности: 5 лет указан на этикетке, по истечении которого применению не подлежит.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Зарегистрировано в Росздравнадзор РФ</w:t>
            </w:r>
          </w:p>
        </w:tc>
        <w:tc>
          <w:tcPr>
            <w:tcW w:w="1317" w:type="dxa"/>
          </w:tcPr>
          <w:p w:rsidR="00D658C1" w:rsidRDefault="00D658C1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031" w:type="dxa"/>
          </w:tcPr>
          <w:p w:rsidR="00D658C1" w:rsidRDefault="00541FA8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1688" w:type="dxa"/>
          </w:tcPr>
          <w:p w:rsidR="00D658C1" w:rsidRPr="00BC0916" w:rsidRDefault="00D658C1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58C1" w:rsidRPr="00BC0916" w:rsidTr="002E3902">
        <w:tc>
          <w:tcPr>
            <w:tcW w:w="436" w:type="dxa"/>
          </w:tcPr>
          <w:p w:rsidR="00D658C1" w:rsidRDefault="00541FA8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54</w:t>
            </w:r>
          </w:p>
        </w:tc>
        <w:tc>
          <w:tcPr>
            <w:tcW w:w="1974" w:type="dxa"/>
          </w:tcPr>
          <w:p w:rsidR="00D658C1" w:rsidRDefault="00541FA8" w:rsidP="00D658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Сыворотка </w:t>
            </w:r>
            <w:proofErr w:type="spellStart"/>
            <w:r>
              <w:rPr>
                <w:rFonts w:ascii="Times New Roman" w:hAnsi="Times New Roman" w:cs="Times New Roman"/>
              </w:rPr>
              <w:t>эшерихиозная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О-157 групповая 1 мл.</w:t>
            </w:r>
          </w:p>
        </w:tc>
        <w:tc>
          <w:tcPr>
            <w:tcW w:w="3119" w:type="dxa"/>
          </w:tcPr>
          <w:p w:rsidR="00541FA8" w:rsidRDefault="00541FA8" w:rsidP="00541FA8">
            <w:pPr>
              <w:pStyle w:val="a4"/>
              <w:shd w:val="clear" w:color="auto" w:fill="F1EEE7"/>
              <w:spacing w:before="0" w:beforeAutospacing="0" w:after="0" w:afterAutospacing="0"/>
              <w:rPr>
                <w:rFonts w:ascii="Georgia" w:hAnsi="Georgia"/>
                <w:color w:val="111111"/>
                <w:sz w:val="27"/>
                <w:szCs w:val="2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</w:rPr>
              <w:t xml:space="preserve">Сыворотки диагностические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</w:rPr>
              <w:t>эшерихиозные</w:t>
            </w:r>
            <w:proofErr w:type="spellEnd"/>
            <w:proofErr w:type="gramStart"/>
            <w:r>
              <w:rPr>
                <w:rFonts w:ascii="Georgia" w:hAnsi="Georgia"/>
                <w:color w:val="111111"/>
                <w:sz w:val="27"/>
                <w:szCs w:val="27"/>
              </w:rPr>
              <w:t xml:space="preserve"> О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</w:rPr>
              <w:t xml:space="preserve"> групповые адсорбированные для РА представляют собой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</w:rPr>
              <w:t>лиофилизированные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</w:rPr>
              <w:t xml:space="preserve"> иммунные сыворотки, полученные из крови кроликов, иммунизированных 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lastRenderedPageBreak/>
              <w:t xml:space="preserve">соматическим O157 антигеном E.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</w:rPr>
              <w:t>coli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</w:rPr>
              <w:t xml:space="preserve">, которые при взаимодействии с соответствующим антигенно-родственным штаммом вызывают агглютинацию микроорганизмов, но не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</w:rPr>
              <w:t>агглютинируют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</w:rPr>
              <w:t xml:space="preserve"> культуры с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</w:rPr>
              <w:t>гетерологичными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</w:rPr>
              <w:t xml:space="preserve"> антигенами</w:t>
            </w:r>
          </w:p>
          <w:p w:rsidR="00D658C1" w:rsidRDefault="00D658C1" w:rsidP="007103DC">
            <w:pP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</w:p>
        </w:tc>
        <w:tc>
          <w:tcPr>
            <w:tcW w:w="5245" w:type="dxa"/>
          </w:tcPr>
          <w:tbl>
            <w:tblPr>
              <w:tblW w:w="0" w:type="auto"/>
              <w:shd w:val="clear" w:color="auto" w:fill="F1EEE7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060"/>
            </w:tblGrid>
            <w:tr w:rsidR="00541FA8" w:rsidRPr="00541FA8" w:rsidTr="002E3902">
              <w:tc>
                <w:tcPr>
                  <w:tcW w:w="4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1EEE7"/>
                  <w:hideMark/>
                </w:tcPr>
                <w:p w:rsidR="00541FA8" w:rsidRPr="00541FA8" w:rsidRDefault="00541FA8" w:rsidP="00541FA8">
                  <w:pPr>
                    <w:spacing w:after="0" w:line="240" w:lineRule="auto"/>
                    <w:rPr>
                      <w:rFonts w:ascii="Georgia" w:eastAsia="Times New Roman" w:hAnsi="Georgia" w:cs="Times New Roman"/>
                      <w:color w:val="111111"/>
                      <w:sz w:val="27"/>
                      <w:szCs w:val="27"/>
                    </w:rPr>
                  </w:pPr>
                  <w:r w:rsidRPr="00541FA8">
                    <w:rPr>
                      <w:rFonts w:ascii="Georgia" w:eastAsia="Times New Roman" w:hAnsi="Georgia" w:cs="Times New Roman"/>
                      <w:color w:val="111111"/>
                      <w:sz w:val="27"/>
                      <w:szCs w:val="27"/>
                    </w:rPr>
                    <w:lastRenderedPageBreak/>
                    <w:t>Препарат диагностический из жидкой части крови (без форменных элементов и фибрина) животных, иммунизированных искомым антигеном, и содержащий антитела к нему.</w:t>
                  </w:r>
                  <w:r w:rsidRPr="00541FA8">
                    <w:rPr>
                      <w:rFonts w:ascii="Georgia" w:eastAsia="Times New Roman" w:hAnsi="Georgia" w:cs="Times New Roman"/>
                      <w:color w:val="111111"/>
                      <w:sz w:val="27"/>
                      <w:szCs w:val="27"/>
                    </w:rPr>
                    <w:br/>
                    <w:t xml:space="preserve">Исследуемый материал: суточная культура E. </w:t>
                  </w:r>
                  <w:proofErr w:type="spellStart"/>
                  <w:r w:rsidRPr="00541FA8">
                    <w:rPr>
                      <w:rFonts w:ascii="Georgia" w:eastAsia="Times New Roman" w:hAnsi="Georgia" w:cs="Times New Roman"/>
                      <w:color w:val="111111"/>
                      <w:sz w:val="27"/>
                      <w:szCs w:val="27"/>
                    </w:rPr>
                    <w:t>coli</w:t>
                  </w:r>
                  <w:proofErr w:type="spellEnd"/>
                  <w:r w:rsidRPr="00541FA8">
                    <w:rPr>
                      <w:rFonts w:ascii="Georgia" w:eastAsia="Times New Roman" w:hAnsi="Georgia" w:cs="Times New Roman"/>
                      <w:color w:val="111111"/>
                      <w:sz w:val="27"/>
                      <w:szCs w:val="27"/>
                    </w:rPr>
                    <w:t xml:space="preserve"> на </w:t>
                  </w:r>
                  <w:proofErr w:type="spellStart"/>
                  <w:r w:rsidRPr="00541FA8">
                    <w:rPr>
                      <w:rFonts w:ascii="Georgia" w:eastAsia="Times New Roman" w:hAnsi="Georgia" w:cs="Times New Roman"/>
                      <w:color w:val="111111"/>
                      <w:sz w:val="27"/>
                      <w:szCs w:val="27"/>
                    </w:rPr>
                    <w:t>скошенномагаре</w:t>
                  </w:r>
                  <w:proofErr w:type="spellEnd"/>
                  <w:r w:rsidRPr="00541FA8">
                    <w:rPr>
                      <w:rFonts w:ascii="Georgia" w:eastAsia="Times New Roman" w:hAnsi="Georgia" w:cs="Times New Roman"/>
                      <w:color w:val="111111"/>
                      <w:sz w:val="27"/>
                      <w:szCs w:val="27"/>
                    </w:rPr>
                    <w:t>.</w:t>
                  </w:r>
                  <w:r w:rsidRPr="00541FA8">
                    <w:rPr>
                      <w:rFonts w:ascii="Georgia" w:eastAsia="Times New Roman" w:hAnsi="Georgia" w:cs="Times New Roman"/>
                      <w:color w:val="111111"/>
                      <w:sz w:val="27"/>
                      <w:szCs w:val="27"/>
                    </w:rPr>
                    <w:br/>
                    <w:t xml:space="preserve">Форма выпуска: ампулы, содержащие </w:t>
                  </w:r>
                  <w:proofErr w:type="spellStart"/>
                  <w:r w:rsidRPr="00541FA8">
                    <w:rPr>
                      <w:rFonts w:ascii="Georgia" w:eastAsia="Times New Roman" w:hAnsi="Georgia" w:cs="Times New Roman"/>
                      <w:color w:val="111111"/>
                      <w:sz w:val="27"/>
                      <w:szCs w:val="27"/>
                    </w:rPr>
                    <w:lastRenderedPageBreak/>
                    <w:t>лиофилизированный</w:t>
                  </w:r>
                  <w:proofErr w:type="spellEnd"/>
                  <w:r w:rsidRPr="00541FA8">
                    <w:rPr>
                      <w:rFonts w:ascii="Georgia" w:eastAsia="Times New Roman" w:hAnsi="Georgia" w:cs="Times New Roman"/>
                      <w:color w:val="111111"/>
                      <w:sz w:val="27"/>
                      <w:szCs w:val="27"/>
                    </w:rPr>
                    <w:t xml:space="preserve"> препарат объемом не менее 1 мл.</w:t>
                  </w:r>
                  <w:r w:rsidRPr="00541FA8">
                    <w:rPr>
                      <w:rFonts w:ascii="Georgia" w:eastAsia="Times New Roman" w:hAnsi="Georgia" w:cs="Times New Roman"/>
                      <w:color w:val="111111"/>
                      <w:sz w:val="27"/>
                      <w:szCs w:val="27"/>
                    </w:rPr>
                    <w:br/>
                    <w:t>Внешний вид: пористая аморфная масса розовато-желтого или белого цвета. </w:t>
                  </w:r>
                  <w:r w:rsidRPr="00541FA8">
                    <w:rPr>
                      <w:rFonts w:ascii="Georgia" w:eastAsia="Times New Roman" w:hAnsi="Georgia" w:cs="Times New Roman"/>
                      <w:color w:val="111111"/>
                      <w:sz w:val="27"/>
                      <w:szCs w:val="27"/>
                    </w:rPr>
                    <w:br/>
                    <w:t>Упаковка: по 10 ампул одного наименования в коробке картонной вместе с ампульным ножом и инструкцией по применению.</w:t>
                  </w:r>
                  <w:r w:rsidRPr="00541FA8">
                    <w:rPr>
                      <w:rFonts w:ascii="Georgia" w:eastAsia="Times New Roman" w:hAnsi="Georgia" w:cs="Times New Roman"/>
                      <w:color w:val="111111"/>
                      <w:sz w:val="27"/>
                      <w:szCs w:val="27"/>
                    </w:rPr>
                    <w:br/>
                    <w:t>Условия хранения: температуре +2...10°C в сухом темном месте.</w:t>
                  </w:r>
                  <w:r w:rsidRPr="00541FA8">
                    <w:rPr>
                      <w:rFonts w:ascii="Georgia" w:eastAsia="Times New Roman" w:hAnsi="Georgia" w:cs="Times New Roman"/>
                      <w:color w:val="111111"/>
                      <w:sz w:val="27"/>
                      <w:szCs w:val="27"/>
                    </w:rPr>
                    <w:br/>
                    <w:t>Срок годности: 5 лет указан на этикетке, по истечении которого применению не подлежит.</w:t>
                  </w:r>
                  <w:r w:rsidRPr="00541FA8">
                    <w:rPr>
                      <w:rFonts w:ascii="Georgia" w:eastAsia="Times New Roman" w:hAnsi="Georgia" w:cs="Times New Roman"/>
                      <w:color w:val="111111"/>
                      <w:sz w:val="27"/>
                      <w:szCs w:val="27"/>
                    </w:rPr>
                    <w:br/>
                    <w:t>Зарегистрировано в Росздравнадзор РФ</w:t>
                  </w:r>
                </w:p>
              </w:tc>
            </w:tr>
          </w:tbl>
          <w:p w:rsidR="00D658C1" w:rsidRPr="00541FA8" w:rsidRDefault="00D658C1" w:rsidP="00541FA8">
            <w:pPr>
              <w:tabs>
                <w:tab w:val="left" w:pos="2662"/>
              </w:tabs>
              <w:rPr>
                <w:rFonts w:ascii="Georgia" w:eastAsia="Times New Roman" w:hAnsi="Georgia" w:cs="Times New Roman"/>
                <w:sz w:val="27"/>
                <w:szCs w:val="27"/>
              </w:rPr>
            </w:pPr>
          </w:p>
        </w:tc>
        <w:tc>
          <w:tcPr>
            <w:tcW w:w="1317" w:type="dxa"/>
          </w:tcPr>
          <w:p w:rsidR="00D658C1" w:rsidRDefault="00541FA8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031" w:type="dxa"/>
          </w:tcPr>
          <w:p w:rsidR="00D658C1" w:rsidRDefault="00541FA8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1688" w:type="dxa"/>
          </w:tcPr>
          <w:p w:rsidR="00D658C1" w:rsidRPr="00BC0916" w:rsidRDefault="00D658C1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58C1" w:rsidRPr="00BC0916" w:rsidTr="002E3902">
        <w:tc>
          <w:tcPr>
            <w:tcW w:w="436" w:type="dxa"/>
          </w:tcPr>
          <w:p w:rsidR="00D658C1" w:rsidRDefault="00541FA8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55</w:t>
            </w:r>
          </w:p>
        </w:tc>
        <w:tc>
          <w:tcPr>
            <w:tcW w:w="1974" w:type="dxa"/>
          </w:tcPr>
          <w:p w:rsidR="00D658C1" w:rsidRDefault="00541FA8" w:rsidP="00D658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Сыворотка </w:t>
            </w:r>
            <w:proofErr w:type="spellStart"/>
            <w:r>
              <w:rPr>
                <w:rFonts w:ascii="Times New Roman" w:hAnsi="Times New Roman" w:cs="Times New Roman"/>
              </w:rPr>
              <w:t>менингкоковаягр</w:t>
            </w:r>
            <w:proofErr w:type="gramStart"/>
            <w:r>
              <w:rPr>
                <w:rFonts w:ascii="Times New Roman" w:hAnsi="Times New Roman" w:cs="Times New Roman"/>
              </w:rPr>
              <w:t>.В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1 мл.</w:t>
            </w:r>
          </w:p>
        </w:tc>
        <w:tc>
          <w:tcPr>
            <w:tcW w:w="3119" w:type="dxa"/>
          </w:tcPr>
          <w:p w:rsidR="00D658C1" w:rsidRDefault="00541FA8" w:rsidP="007103DC">
            <w:pP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Кроличья иммунная сыворотка, содержащая антитела к менингококкам групп B (титр не менее 1:10)</w:t>
            </w:r>
          </w:p>
        </w:tc>
        <w:tc>
          <w:tcPr>
            <w:tcW w:w="5245" w:type="dxa"/>
          </w:tcPr>
          <w:p w:rsidR="00D658C1" w:rsidRPr="00D658C1" w:rsidRDefault="00541FA8" w:rsidP="00D658C1">
            <w:pPr>
              <w:rPr>
                <w:rFonts w:ascii="Georgia" w:eastAsia="Times New Roman" w:hAnsi="Georgia" w:cs="Times New Roman"/>
                <w:color w:val="111111"/>
                <w:sz w:val="27"/>
                <w:szCs w:val="2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Препарат выпускается в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лиофилизированном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виде в ампулах по 1 мл.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Отечественные аналоги данного препарата отсутствуют.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Хранить при температуре от 2 до 8 °C.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Зарегистрировано в ФС СЗ. </w:t>
            </w:r>
          </w:p>
        </w:tc>
        <w:tc>
          <w:tcPr>
            <w:tcW w:w="1317" w:type="dxa"/>
          </w:tcPr>
          <w:p w:rsidR="00D658C1" w:rsidRDefault="00541FA8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31" w:type="dxa"/>
          </w:tcPr>
          <w:p w:rsidR="00D658C1" w:rsidRDefault="00541FA8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1688" w:type="dxa"/>
          </w:tcPr>
          <w:p w:rsidR="00D658C1" w:rsidRPr="00BC0916" w:rsidRDefault="00D658C1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58C1" w:rsidRPr="00BC0916" w:rsidTr="002E3902">
        <w:tc>
          <w:tcPr>
            <w:tcW w:w="436" w:type="dxa"/>
          </w:tcPr>
          <w:p w:rsidR="00D658C1" w:rsidRDefault="0099347B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974" w:type="dxa"/>
          </w:tcPr>
          <w:p w:rsidR="00D658C1" w:rsidRDefault="0099347B" w:rsidP="00D658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Сыворотка менингококковая гр. С 1 мл.</w:t>
            </w:r>
          </w:p>
        </w:tc>
        <w:tc>
          <w:tcPr>
            <w:tcW w:w="3119" w:type="dxa"/>
          </w:tcPr>
          <w:p w:rsidR="00D658C1" w:rsidRDefault="0099347B" w:rsidP="007103DC">
            <w:pP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Кроличья иммунная сыворотка, содержащая антитела к менингококкам групп C (титр не менее </w:t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1:40)</w:t>
            </w:r>
          </w:p>
        </w:tc>
        <w:tc>
          <w:tcPr>
            <w:tcW w:w="5245" w:type="dxa"/>
          </w:tcPr>
          <w:p w:rsidR="00D658C1" w:rsidRPr="00D658C1" w:rsidRDefault="0099347B" w:rsidP="00D658C1">
            <w:pPr>
              <w:rPr>
                <w:rFonts w:ascii="Georgia" w:eastAsia="Times New Roman" w:hAnsi="Georgia" w:cs="Times New Roman"/>
                <w:color w:val="111111"/>
                <w:sz w:val="27"/>
                <w:szCs w:val="2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 xml:space="preserve">Препарат выпускается в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лиофилизированном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виде в ампулах по 1 мл.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Отечественные аналоги данного препарата отсутствуют.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Хранить при температуре от 2 до 8 °C.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Зарегистрировано в ФС СЗ.</w:t>
            </w:r>
          </w:p>
        </w:tc>
        <w:tc>
          <w:tcPr>
            <w:tcW w:w="1317" w:type="dxa"/>
          </w:tcPr>
          <w:p w:rsidR="00D658C1" w:rsidRDefault="00AE30D2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031" w:type="dxa"/>
          </w:tcPr>
          <w:p w:rsidR="00D658C1" w:rsidRDefault="00AE30D2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1688" w:type="dxa"/>
          </w:tcPr>
          <w:p w:rsidR="00D658C1" w:rsidRPr="00BC0916" w:rsidRDefault="00D658C1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58C1" w:rsidRPr="00BC0916" w:rsidTr="002E3902">
        <w:tc>
          <w:tcPr>
            <w:tcW w:w="436" w:type="dxa"/>
          </w:tcPr>
          <w:p w:rsidR="00D658C1" w:rsidRDefault="0099347B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57</w:t>
            </w:r>
          </w:p>
        </w:tc>
        <w:tc>
          <w:tcPr>
            <w:tcW w:w="1974" w:type="dxa"/>
          </w:tcPr>
          <w:p w:rsidR="00D658C1" w:rsidRDefault="0099347B" w:rsidP="00D658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Сыворотка менингококковая гр. А</w:t>
            </w:r>
          </w:p>
        </w:tc>
        <w:tc>
          <w:tcPr>
            <w:tcW w:w="3119" w:type="dxa"/>
          </w:tcPr>
          <w:p w:rsidR="00D658C1" w:rsidRDefault="0099347B" w:rsidP="007103DC">
            <w:pP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Кроличья иммунная сыворотка, содержащая антитела к менингококкам групп A (титр не менее 1:40)</w:t>
            </w:r>
          </w:p>
        </w:tc>
        <w:tc>
          <w:tcPr>
            <w:tcW w:w="5245" w:type="dxa"/>
          </w:tcPr>
          <w:p w:rsidR="00D658C1" w:rsidRPr="00D658C1" w:rsidRDefault="0099347B" w:rsidP="00D658C1">
            <w:pPr>
              <w:rPr>
                <w:rFonts w:ascii="Georgia" w:eastAsia="Times New Roman" w:hAnsi="Georgia" w:cs="Times New Roman"/>
                <w:color w:val="111111"/>
                <w:sz w:val="27"/>
                <w:szCs w:val="2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Препарат выпускается в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лиофилизированном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виде в ампулах по 1 мл.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Отечественные аналоги данного препарата отсутствуют.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Хранить при температуре от 2 до 8 °C. 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Зарегистрировано в ФС СЗ.</w:t>
            </w:r>
          </w:p>
        </w:tc>
        <w:tc>
          <w:tcPr>
            <w:tcW w:w="1317" w:type="dxa"/>
          </w:tcPr>
          <w:p w:rsidR="00D658C1" w:rsidRDefault="00352246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31" w:type="dxa"/>
          </w:tcPr>
          <w:p w:rsidR="00D658C1" w:rsidRDefault="00352246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1688" w:type="dxa"/>
          </w:tcPr>
          <w:p w:rsidR="00D658C1" w:rsidRPr="00BC0916" w:rsidRDefault="00D658C1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58C1" w:rsidRPr="00BC0916" w:rsidTr="002E3902">
        <w:tc>
          <w:tcPr>
            <w:tcW w:w="436" w:type="dxa"/>
          </w:tcPr>
          <w:p w:rsidR="00D658C1" w:rsidRDefault="00352246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974" w:type="dxa"/>
          </w:tcPr>
          <w:p w:rsidR="00D658C1" w:rsidRPr="00352246" w:rsidRDefault="00352246" w:rsidP="00D658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Диагностикумэритроцитарныйсальмонеллезный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Vi</w:t>
            </w:r>
            <w:r w:rsidRPr="00352246"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антигенный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для РГПА (СЭД-</w:t>
            </w:r>
            <w:proofErr w:type="gramStart"/>
            <w:r>
              <w:rPr>
                <w:rFonts w:ascii="Times New Roman" w:hAnsi="Times New Roman" w:cs="Times New Roman"/>
                <w:lang w:val="en-US"/>
              </w:rPr>
              <w:t>Vi</w:t>
            </w:r>
            <w:proofErr w:type="gramEnd"/>
            <w:r>
              <w:rPr>
                <w:rFonts w:ascii="Times New Roman" w:hAnsi="Times New Roman" w:cs="Times New Roman"/>
              </w:rPr>
              <w:t>) 42опр</w:t>
            </w:r>
          </w:p>
        </w:tc>
        <w:tc>
          <w:tcPr>
            <w:tcW w:w="3119" w:type="dxa"/>
          </w:tcPr>
          <w:p w:rsidR="00D658C1" w:rsidRDefault="00F04F1E" w:rsidP="007103DC">
            <w:pP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Набор реагентов предназначен для выявления антител к Vi-антигену возбудителя брюшного тифа в сыворотках крови в реакции пассивной гемагглютинации (РПГА). Набор рассчитан на исследование 42 сывороток крови в варианте скрининга или 10 сывороток крови в варианте их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раститровки</w:t>
            </w:r>
            <w:proofErr w:type="spellEnd"/>
          </w:p>
        </w:tc>
        <w:tc>
          <w:tcPr>
            <w:tcW w:w="5245" w:type="dxa"/>
          </w:tcPr>
          <w:p w:rsidR="00D658C1" w:rsidRPr="00D658C1" w:rsidRDefault="00F04F1E" w:rsidP="00D658C1">
            <w:pPr>
              <w:rPr>
                <w:rFonts w:ascii="Georgia" w:eastAsia="Times New Roman" w:hAnsi="Georgia" w:cs="Times New Roman"/>
                <w:color w:val="111111"/>
                <w:sz w:val="27"/>
                <w:szCs w:val="2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Состав набора: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1.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Сальмонеллезныйэритроцитарныйдиагностикум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(СЭД) - сухая гигроскопичная пористая масса коричневого цвета, после растворения - суспензия красно-коричневого цвета - 1 флакон объемом 0,6 мл.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2. Положительный контроль (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К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+) - 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кроличья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сыворотка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сальмонеллезная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адсорбированная, рецептор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Vi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, в разведении 1:5 - сухая гигроскопичная пористая масса белого цвета, после растворения – прозрачная жидкость желтоватого цвета или бесцветная - 1 флакон объемом 0,5 мл.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3. Раствор для исследуемых проб (РИП) - разбавитель исследуемых проб. Прозрачная жидкость сине-фиолетового цвета - 1 флакон объемом 10 мл.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4. Фосфатный буферный раствор (ФБР) - прозрачная бесцветная жидкость - 1 флакон объемом 10 мл.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5. Планшет для иммунологических реакций из прозрачного бесцветного полистирола с 96 лунками с U-образным дном - 1 шт.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Хранить в соответствии с СП 3.3.2.1248-03 при температуре +2...8°С.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Срок годности – 1 год. По истечению срока годности набор реагентов использованию не подлежит.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Готовый раствор контрольной сыворотки хранят (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аликвотами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по 0,2 мл) в замороженном состоянии при температуре минус 18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ºС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и ниже не более 6 месяцев.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Диагностикум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хранят при температуре от 2 до 8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ºС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не более 6 месяцев. Замораживание не допускается.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Зарегистрировано в Росздравнадзор </w:t>
            </w:r>
          </w:p>
        </w:tc>
        <w:tc>
          <w:tcPr>
            <w:tcW w:w="1317" w:type="dxa"/>
          </w:tcPr>
          <w:p w:rsidR="00D658C1" w:rsidRDefault="00F04F1E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031" w:type="dxa"/>
          </w:tcPr>
          <w:p w:rsidR="00D658C1" w:rsidRDefault="00F04F1E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набор</w:t>
            </w:r>
          </w:p>
        </w:tc>
        <w:tc>
          <w:tcPr>
            <w:tcW w:w="1688" w:type="dxa"/>
          </w:tcPr>
          <w:p w:rsidR="00D658C1" w:rsidRPr="00BC0916" w:rsidRDefault="00D658C1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58C1" w:rsidRPr="00BC0916" w:rsidTr="002E3902">
        <w:tc>
          <w:tcPr>
            <w:tcW w:w="436" w:type="dxa"/>
          </w:tcPr>
          <w:p w:rsidR="00D658C1" w:rsidRDefault="00F04F1E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59</w:t>
            </w:r>
          </w:p>
        </w:tc>
        <w:tc>
          <w:tcPr>
            <w:tcW w:w="1974" w:type="dxa"/>
          </w:tcPr>
          <w:p w:rsidR="00D658C1" w:rsidRDefault="00F04F1E" w:rsidP="00F04F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Диагностикум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паракоклюшный жидкий для РА 5 мл/</w:t>
            </w: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  <w:r>
              <w:rPr>
                <w:rFonts w:ascii="Times New Roman" w:hAnsi="Times New Roman" w:cs="Times New Roman"/>
              </w:rPr>
              <w:t xml:space="preserve"> №10</w:t>
            </w:r>
          </w:p>
        </w:tc>
        <w:tc>
          <w:tcPr>
            <w:tcW w:w="3119" w:type="dxa"/>
          </w:tcPr>
          <w:p w:rsidR="00F04F1E" w:rsidRDefault="00F04F1E" w:rsidP="00F04F1E">
            <w:pPr>
              <w:pStyle w:val="a4"/>
              <w:shd w:val="clear" w:color="auto" w:fill="F1EEE7"/>
              <w:spacing w:before="0" w:beforeAutospacing="0" w:after="0" w:afterAutospacing="0"/>
              <w:rPr>
                <w:rFonts w:ascii="Georgia" w:hAnsi="Georgia"/>
                <w:color w:val="111111"/>
                <w:sz w:val="27"/>
                <w:szCs w:val="27"/>
              </w:rPr>
            </w:pP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</w:rPr>
              <w:t>Диагностикум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</w:rPr>
              <w:t xml:space="preserve"> для качественного и количественного выявления антител к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</w:rPr>
              <w:t>Bordetellapertussis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</w:rPr>
              <w:t xml:space="preserve"> в сыворотке крови человека реакцией агглютинации в пробирке; 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lastRenderedPageBreak/>
              <w:t>представляет собой гомогенную взвесь желтовато-молочного цвета инактивированных формалином коклюшных микробов 1 фазы</w:t>
            </w:r>
          </w:p>
          <w:p w:rsidR="00F04F1E" w:rsidRDefault="00F04F1E" w:rsidP="007103DC">
            <w:pP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</w:p>
          <w:p w:rsidR="00D658C1" w:rsidRPr="00F04F1E" w:rsidRDefault="00D658C1" w:rsidP="00F04F1E">
            <w:pPr>
              <w:ind w:firstLine="708"/>
              <w:rPr>
                <w:rFonts w:ascii="Georgia" w:hAnsi="Georgia"/>
                <w:sz w:val="27"/>
                <w:szCs w:val="27"/>
              </w:rPr>
            </w:pPr>
          </w:p>
        </w:tc>
        <w:tc>
          <w:tcPr>
            <w:tcW w:w="5245" w:type="dxa"/>
          </w:tcPr>
          <w:p w:rsidR="00D658C1" w:rsidRPr="00F04F1E" w:rsidRDefault="00F04F1E" w:rsidP="00F04F1E">
            <w:pPr>
              <w:tabs>
                <w:tab w:val="left" w:pos="938"/>
              </w:tabs>
              <w:rPr>
                <w:rFonts w:ascii="Georgia" w:eastAsia="Times New Roman" w:hAnsi="Georgia" w:cs="Times New Roman"/>
                <w:sz w:val="27"/>
                <w:szCs w:val="2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 xml:space="preserve">Препарат содержит взвесь коклюшных микробов мутностью 22,0 ±2,0 МЕ/мл по ОСО мутности ГИСК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им.Л.А.Тарасевича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При хранении разделяется на прозрачную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надосадочную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жидкость и осадок желтовато-молочного цвета, полностью разбивающийся при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встяхивании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. Не допускается наличие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наразбивающегося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осадка или посторонних частиц.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Форма выпуска: по 5 мл в ампуле ШП-5, НС-1 (НС-3) по ОСТ 64-2-485-85 или импортные ISO 9187/DIN 58377. По 10 ампул в пачке по РД 42-28-36-90 из картона коробочного по ГОСТ 7933-89. Ампулы помещают в контурную ячейковую упаковку из пленки полихлорвинилового типа ЭП-73 по ГОСТ 25250-88, или импортной, разрешенной к применению в РФ и фольги или без фольги, разрешенной к применению МЗ РФ.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Одну или две контурные ячейковые упаковки вместе с инструкцией по применению и ножом ампульным (ТУ 9432-001-14883767-2003), если нет на ампуле точки надлома, помещают в пачку из картона коробочного (ГОСТ 7933-89). 10 ампул в коробку из картона 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из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разделяющей змейкой и инструкцией по применению.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Условия хранения: в защищенном от света месте при температуре +2...8°C.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Срок годности 1 год.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Диагностикум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с истекшим сроком годности применению не подлежит.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Зарегистрировано в Росздравнадзор</w:t>
            </w:r>
          </w:p>
        </w:tc>
        <w:tc>
          <w:tcPr>
            <w:tcW w:w="1317" w:type="dxa"/>
          </w:tcPr>
          <w:p w:rsidR="00D658C1" w:rsidRDefault="00F04F1E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031" w:type="dxa"/>
          </w:tcPr>
          <w:p w:rsidR="00D658C1" w:rsidRDefault="00F04F1E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</w:p>
        </w:tc>
        <w:tc>
          <w:tcPr>
            <w:tcW w:w="1688" w:type="dxa"/>
          </w:tcPr>
          <w:p w:rsidR="00D658C1" w:rsidRPr="00BC0916" w:rsidRDefault="00D658C1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58C1" w:rsidRPr="00BC0916" w:rsidTr="002E3902">
        <w:tc>
          <w:tcPr>
            <w:tcW w:w="436" w:type="dxa"/>
          </w:tcPr>
          <w:p w:rsidR="00D658C1" w:rsidRDefault="00F04F1E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</w:t>
            </w:r>
          </w:p>
        </w:tc>
        <w:tc>
          <w:tcPr>
            <w:tcW w:w="1974" w:type="dxa"/>
          </w:tcPr>
          <w:p w:rsidR="00D658C1" w:rsidRDefault="00F04F1E" w:rsidP="00D658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Диагностикум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паракоклюшный жидкий для РА 5 мл/</w:t>
            </w:r>
            <w:proofErr w:type="spellStart"/>
            <w:r>
              <w:rPr>
                <w:rFonts w:ascii="Times New Roman" w:hAnsi="Times New Roman" w:cs="Times New Roman"/>
              </w:rPr>
              <w:t>ампуп</w:t>
            </w:r>
            <w:proofErr w:type="spellEnd"/>
            <w:r>
              <w:rPr>
                <w:rFonts w:ascii="Times New Roman" w:hAnsi="Times New Roman" w:cs="Times New Roman"/>
              </w:rPr>
              <w:t xml:space="preserve">/10 </w:t>
            </w: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3119" w:type="dxa"/>
          </w:tcPr>
          <w:p w:rsidR="00E20B53" w:rsidRDefault="00E20B53" w:rsidP="00E20B53">
            <w:pPr>
              <w:pStyle w:val="a4"/>
              <w:shd w:val="clear" w:color="auto" w:fill="F1EEE7"/>
              <w:spacing w:before="0" w:beforeAutospacing="0" w:after="0" w:afterAutospacing="0"/>
              <w:rPr>
                <w:rFonts w:ascii="Georgia" w:hAnsi="Georgia"/>
                <w:color w:val="111111"/>
                <w:sz w:val="27"/>
                <w:szCs w:val="27"/>
              </w:rPr>
            </w:pP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</w:rPr>
              <w:lastRenderedPageBreak/>
              <w:t>Диагностикум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</w:rPr>
              <w:t xml:space="preserve"> для 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lastRenderedPageBreak/>
              <w:t xml:space="preserve">качественного и количественного выявления антител к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</w:rPr>
              <w:t>Bordetellapertussis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</w:rPr>
              <w:t xml:space="preserve"> в сыворотке крови человека реакцией агглютинации в пробирке; представляет собой гомогенную взвесь желтовато-молочного цвета инактивированных формалином коклюшных микробов 1 фазы</w:t>
            </w:r>
          </w:p>
          <w:p w:rsidR="00D658C1" w:rsidRDefault="00D658C1" w:rsidP="007103DC">
            <w:pP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</w:p>
        </w:tc>
        <w:tc>
          <w:tcPr>
            <w:tcW w:w="5245" w:type="dxa"/>
          </w:tcPr>
          <w:p w:rsidR="00D658C1" w:rsidRPr="00D658C1" w:rsidRDefault="00E20B53" w:rsidP="00D658C1">
            <w:pPr>
              <w:rPr>
                <w:rFonts w:ascii="Georgia" w:eastAsia="Times New Roman" w:hAnsi="Georgia" w:cs="Times New Roman"/>
                <w:color w:val="111111"/>
                <w:sz w:val="27"/>
                <w:szCs w:val="2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 xml:space="preserve">Препарат содержит взвесь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паракоколюшных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микробов мутностью 35,0± 3,5 МЕ/мл по ОСО мутности ГИСК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им.Л.А.Тарасевича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При хранении жидкость разделяется на светло-желтую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надосадочную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жидкость и осадок светло-коричневого цвета, полностью разбивающийся при встряхивании. Не допускается наличие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неразбивающегося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осадка или посторонних частиц.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Форма выпуска: по 5 мл в ампуле ШП-5, НС-1 (НС-3) по ОСТ 64-2-485-85 или импортные ISO 9187/DIN 58377. По 10 ампул в пачке по РД 42-28-36-90 из картона коробочного по ГОСТ 7933-89. Ампулы помещают в контурную ячейковую упаковку из пленки полихлорвинилового типа ЭП-73 по ГОСТ 25250-88, или импортной, разрешенной к применению в РФ и фольги или без фольги, разрешенной к применению МЗ РФ.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Одну или две контурные ячейковые упаковки вместе с инструкцией по применению и ножом ампульным (ТУ 9432-001-14883767-2003), если нет на ампуле точки надлома, помещают в пачку из картона коробочного (ГОСТ 7933-89). 10 ампул в коробку из картона 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из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разделяющей змейкой и </w:t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инструкцией по применению.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Условия хранения: в защищенном от света месте при температуре +2...8°C.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Срок годности 1 год.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Диагностикум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с истекшим сроком годности применению не подлежит.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Зарегистрировано в Росздравнадзор</w:t>
            </w:r>
          </w:p>
        </w:tc>
        <w:tc>
          <w:tcPr>
            <w:tcW w:w="1317" w:type="dxa"/>
          </w:tcPr>
          <w:p w:rsidR="00D658C1" w:rsidRDefault="00E20B53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031" w:type="dxa"/>
          </w:tcPr>
          <w:p w:rsidR="00D658C1" w:rsidRDefault="00E20B53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</w:p>
        </w:tc>
        <w:tc>
          <w:tcPr>
            <w:tcW w:w="1688" w:type="dxa"/>
          </w:tcPr>
          <w:p w:rsidR="00D658C1" w:rsidRPr="00BC0916" w:rsidRDefault="00D658C1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0B53" w:rsidRPr="00BC0916" w:rsidTr="002E3902">
        <w:tc>
          <w:tcPr>
            <w:tcW w:w="436" w:type="dxa"/>
          </w:tcPr>
          <w:p w:rsidR="00E20B53" w:rsidRDefault="00E20B53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61</w:t>
            </w:r>
          </w:p>
        </w:tc>
        <w:tc>
          <w:tcPr>
            <w:tcW w:w="1974" w:type="dxa"/>
          </w:tcPr>
          <w:p w:rsidR="00E20B53" w:rsidRDefault="00E20B53" w:rsidP="00D658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Диагностикумтуляремийныйэритроцитарный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антигенный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жидкий</w:t>
            </w:r>
          </w:p>
        </w:tc>
        <w:tc>
          <w:tcPr>
            <w:tcW w:w="3119" w:type="dxa"/>
          </w:tcPr>
          <w:p w:rsidR="00E20B53" w:rsidRDefault="00E20B53" w:rsidP="00E20B53">
            <w:pPr>
              <w:pStyle w:val="a4"/>
              <w:shd w:val="clear" w:color="auto" w:fill="F1EEE7"/>
              <w:spacing w:before="0" w:beforeAutospacing="0" w:after="0" w:afterAutospacing="0"/>
              <w:rPr>
                <w:rFonts w:ascii="Georgia" w:hAnsi="Georgia"/>
                <w:color w:val="111111"/>
                <w:sz w:val="27"/>
                <w:szCs w:val="2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Набор реагентов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диагностикумэритроцитарныйтуляремийный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антигенный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жидкий (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РНГА-Тул-Аг-СтавНИПЧИ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) предназначен для выделения антител в сыворотках крови животных и людей больных,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преболевших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и вакцинированных против туляремии, а так же для идентификации возбудителя туляремии в бактериальных культурах, обнаружения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туляремийного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антигена в </w:t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 xml:space="preserve">биологическом материале и объектах окружающей среды. В основу метода положена схема реакции непрямой агглютинации. При постановке РНГА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туляремийный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иммуноглобулин, содержащийся в исследуемом материале, специфически взаимодействует с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туляремийным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антигеном, сенсибилизированном на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формалинизированных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эритроцитах барана. Эритроциты выпадают на дно лунок равномерным слоем в виде "зонтика", занимая 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на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менее 2/3 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диаметра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сферической поверхности в лунке (в ряде случаев </w:t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 xml:space="preserve">отмечается фестончатое оплывание краев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агглютинанта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). 1 флакон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диагностикума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рассчитан на 200 определений (при проведении РНГА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макрометодом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) или 2000 определений (при проведении РНГА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микрометодом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)</w:t>
            </w:r>
          </w:p>
        </w:tc>
        <w:tc>
          <w:tcPr>
            <w:tcW w:w="5245" w:type="dxa"/>
          </w:tcPr>
          <w:p w:rsidR="00E20B53" w:rsidRDefault="00E20B53" w:rsidP="00D658C1">
            <w:pP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</w:pP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Состав набора: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1.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Диагностикумэритроцитарныйтуляремийный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антигенный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жидкий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5% - 3 флакона;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2. Взвесь убитой культуры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туляремийного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микроба (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F.tularensis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15 НИИЭГ) концентрацией 1,0х10</w:t>
            </w:r>
            <w:r>
              <w:rPr>
                <w:rFonts w:ascii="Georgia" w:hAnsi="Georgia"/>
                <w:color w:val="111111"/>
                <w:shd w:val="clear" w:color="auto" w:fill="F1EEE7"/>
                <w:vertAlign w:val="superscript"/>
              </w:rPr>
              <w:t>9</w:t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микробных клето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к(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м.к.)/мл, жидкая - 1 ампула;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3. Эритроциты барана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формалинизированные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50 %, жидкие - 1 флакон;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4. Сыворотка диагностическая </w:t>
            </w:r>
            <w:proofErr w:type="spell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туляремийная</w:t>
            </w:r>
            <w:proofErr w:type="spell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адсорбированная сухая 1:10 - 1 ампула;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5. Твин-80 в разведении 1:500, </w:t>
            </w:r>
            <w:proofErr w:type="gramStart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жидкий</w:t>
            </w:r>
            <w:proofErr w:type="gramEnd"/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 - 1 ампула;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6. Скарификатор дисковый ампульный керамический - 1 шт.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7. Инструкция по применению;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8. Паспорт качества.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 xml:space="preserve">Набор хранить в упаковке </w:t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lastRenderedPageBreak/>
              <w:t>предприятия-изготовителя при температуре +2...8°C в течение всего срока годности - 12 месяцев. Допускается хранение при температуре до +25°C не более 5 суток. Не замораживать. Использовать до даты срока годности, указанной на упаковке.</w:t>
            </w:r>
            <w:r>
              <w:rPr>
                <w:rFonts w:ascii="Georgia" w:hAnsi="Georgia"/>
                <w:color w:val="111111"/>
                <w:sz w:val="27"/>
                <w:szCs w:val="27"/>
              </w:rPr>
              <w:br/>
            </w:r>
            <w:r>
              <w:rPr>
                <w:rFonts w:ascii="Georgia" w:hAnsi="Georgia"/>
                <w:color w:val="111111"/>
                <w:sz w:val="27"/>
                <w:szCs w:val="27"/>
                <w:shd w:val="clear" w:color="auto" w:fill="F1EEE7"/>
              </w:rPr>
              <w:t>Зарегистрировано в Росздравнадзор </w:t>
            </w:r>
          </w:p>
        </w:tc>
        <w:tc>
          <w:tcPr>
            <w:tcW w:w="1317" w:type="dxa"/>
          </w:tcPr>
          <w:p w:rsidR="00E20B53" w:rsidRDefault="00E20B53" w:rsidP="00A95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031" w:type="dxa"/>
          </w:tcPr>
          <w:p w:rsidR="00E20B53" w:rsidRDefault="00E20B53" w:rsidP="00A95B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</w:p>
        </w:tc>
        <w:tc>
          <w:tcPr>
            <w:tcW w:w="1688" w:type="dxa"/>
          </w:tcPr>
          <w:p w:rsidR="00E20B53" w:rsidRPr="00BC0916" w:rsidRDefault="00E20B53" w:rsidP="00A95B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95BFA" w:rsidRPr="00BC0916" w:rsidRDefault="00A95BFA" w:rsidP="00A95BFA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sectPr w:rsidR="00A95BFA" w:rsidRPr="00BC0916" w:rsidSect="00BC091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A95BFA"/>
    <w:rsid w:val="00054269"/>
    <w:rsid w:val="00104316"/>
    <w:rsid w:val="0017609D"/>
    <w:rsid w:val="001F227A"/>
    <w:rsid w:val="00212563"/>
    <w:rsid w:val="002B01F5"/>
    <w:rsid w:val="002E3902"/>
    <w:rsid w:val="00352246"/>
    <w:rsid w:val="00541FA8"/>
    <w:rsid w:val="007054E4"/>
    <w:rsid w:val="007103DC"/>
    <w:rsid w:val="0084414F"/>
    <w:rsid w:val="008817FF"/>
    <w:rsid w:val="0099347B"/>
    <w:rsid w:val="009956C3"/>
    <w:rsid w:val="00A95BFA"/>
    <w:rsid w:val="00AC6089"/>
    <w:rsid w:val="00AE30D2"/>
    <w:rsid w:val="00B652DB"/>
    <w:rsid w:val="00BC0916"/>
    <w:rsid w:val="00CB2095"/>
    <w:rsid w:val="00D658C1"/>
    <w:rsid w:val="00DC2A80"/>
    <w:rsid w:val="00DE75FC"/>
    <w:rsid w:val="00E20B53"/>
    <w:rsid w:val="00F04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4E4"/>
  </w:style>
  <w:style w:type="paragraph" w:styleId="1">
    <w:name w:val="heading 1"/>
    <w:basedOn w:val="a"/>
    <w:link w:val="10"/>
    <w:uiPriority w:val="9"/>
    <w:qFormat/>
    <w:rsid w:val="000542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5B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5426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4">
    <w:name w:val="Normal (Web)"/>
    <w:basedOn w:val="a"/>
    <w:uiPriority w:val="99"/>
    <w:semiHidden/>
    <w:unhideWhenUsed/>
    <w:rsid w:val="00CB20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2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8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0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8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35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5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FC0E5-5624-47FA-B431-28D4A7F6A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49</Pages>
  <Words>8820</Words>
  <Characters>50279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 закуп</dc:creator>
  <cp:lastModifiedBy>Юрист закуп</cp:lastModifiedBy>
  <cp:revision>9</cp:revision>
  <dcterms:created xsi:type="dcterms:W3CDTF">2019-02-25T11:50:00Z</dcterms:created>
  <dcterms:modified xsi:type="dcterms:W3CDTF">2019-03-15T10:07:00Z</dcterms:modified>
</cp:coreProperties>
</file>